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28D3F" w14:textId="77777777" w:rsidR="00E30C9C" w:rsidRPr="00A61FD5" w:rsidRDefault="00BF7562" w:rsidP="00A61FD5">
      <w:pPr>
        <w:spacing w:line="360" w:lineRule="auto"/>
        <w:jc w:val="center"/>
        <w:rPr>
          <w:rFonts w:ascii="Arial" w:hAnsi="Arial" w:cs="Arial"/>
          <w:b/>
          <w:bCs/>
          <w:lang w:val="en-ID"/>
        </w:rPr>
      </w:pPr>
      <w:r w:rsidRPr="00A61FD5">
        <w:rPr>
          <w:rFonts w:ascii="Arial" w:hAnsi="Arial" w:cs="Arial"/>
          <w:b/>
          <w:bCs/>
          <w:lang w:val="en-ID"/>
        </w:rPr>
        <w:t>HUBUNGAN DZ</w:t>
      </w:r>
      <w:r w:rsidR="00593313" w:rsidRPr="00A61FD5">
        <w:rPr>
          <w:rFonts w:ascii="Arial" w:hAnsi="Arial" w:cs="Arial"/>
          <w:b/>
          <w:bCs/>
          <w:lang w:val="en-ID"/>
        </w:rPr>
        <w:t>I</w:t>
      </w:r>
      <w:r w:rsidRPr="00A61FD5">
        <w:rPr>
          <w:rFonts w:ascii="Arial" w:hAnsi="Arial" w:cs="Arial"/>
          <w:b/>
          <w:bCs/>
          <w:lang w:val="en-ID"/>
        </w:rPr>
        <w:t>K</w:t>
      </w:r>
      <w:r w:rsidR="00593313" w:rsidRPr="00A61FD5">
        <w:rPr>
          <w:rFonts w:ascii="Arial" w:hAnsi="Arial" w:cs="Arial"/>
          <w:b/>
          <w:bCs/>
          <w:lang w:val="en-ID"/>
        </w:rPr>
        <w:t>I</w:t>
      </w:r>
      <w:r w:rsidRPr="00A61FD5">
        <w:rPr>
          <w:rFonts w:ascii="Arial" w:hAnsi="Arial" w:cs="Arial"/>
          <w:b/>
          <w:bCs/>
          <w:lang w:val="en-ID"/>
        </w:rPr>
        <w:t>R TER</w:t>
      </w:r>
      <w:r w:rsidR="000A5EF8" w:rsidRPr="00A61FD5">
        <w:rPr>
          <w:rFonts w:ascii="Arial" w:hAnsi="Arial" w:cs="Arial"/>
          <w:b/>
          <w:bCs/>
          <w:lang w:val="en-ID"/>
        </w:rPr>
        <w:t>HADAP KETENANGAN J</w:t>
      </w:r>
      <w:r w:rsidR="00593313" w:rsidRPr="00A61FD5">
        <w:rPr>
          <w:rFonts w:ascii="Arial" w:hAnsi="Arial" w:cs="Arial"/>
          <w:b/>
          <w:bCs/>
          <w:lang w:val="en-ID"/>
        </w:rPr>
        <w:t>I</w:t>
      </w:r>
      <w:r w:rsidR="000A5EF8" w:rsidRPr="00A61FD5">
        <w:rPr>
          <w:rFonts w:ascii="Arial" w:hAnsi="Arial" w:cs="Arial"/>
          <w:b/>
          <w:bCs/>
          <w:lang w:val="en-ID"/>
        </w:rPr>
        <w:t>WA D</w:t>
      </w:r>
      <w:r w:rsidR="00593313" w:rsidRPr="00A61FD5">
        <w:rPr>
          <w:rFonts w:ascii="Arial" w:hAnsi="Arial" w:cs="Arial"/>
          <w:b/>
          <w:bCs/>
          <w:lang w:val="en-ID"/>
        </w:rPr>
        <w:t>I</w:t>
      </w:r>
      <w:r w:rsidR="000A5EF8" w:rsidRPr="00A61FD5">
        <w:rPr>
          <w:rFonts w:ascii="Arial" w:hAnsi="Arial" w:cs="Arial"/>
          <w:b/>
          <w:bCs/>
          <w:lang w:val="en-ID"/>
        </w:rPr>
        <w:t xml:space="preserve"> MAJL</w:t>
      </w:r>
      <w:r w:rsidR="00593313" w:rsidRPr="00A61FD5">
        <w:rPr>
          <w:rFonts w:ascii="Arial" w:hAnsi="Arial" w:cs="Arial"/>
          <w:b/>
          <w:bCs/>
          <w:lang w:val="en-ID"/>
        </w:rPr>
        <w:t>I</w:t>
      </w:r>
      <w:r w:rsidR="000A5EF8" w:rsidRPr="00A61FD5">
        <w:rPr>
          <w:rFonts w:ascii="Arial" w:hAnsi="Arial" w:cs="Arial"/>
          <w:b/>
          <w:bCs/>
          <w:lang w:val="en-ID"/>
        </w:rPr>
        <w:t>S TAK</w:t>
      </w:r>
      <w:r w:rsidRPr="00A61FD5">
        <w:rPr>
          <w:rFonts w:ascii="Arial" w:hAnsi="Arial" w:cs="Arial"/>
          <w:b/>
          <w:bCs/>
          <w:lang w:val="en-ID"/>
        </w:rPr>
        <w:t>L</w:t>
      </w:r>
      <w:r w:rsidR="00593313" w:rsidRPr="00A61FD5">
        <w:rPr>
          <w:rFonts w:ascii="Arial" w:hAnsi="Arial" w:cs="Arial"/>
          <w:b/>
          <w:bCs/>
          <w:lang w:val="en-ID"/>
        </w:rPr>
        <w:t>I</w:t>
      </w:r>
      <w:r w:rsidRPr="00A61FD5">
        <w:rPr>
          <w:rFonts w:ascii="Arial" w:hAnsi="Arial" w:cs="Arial"/>
          <w:b/>
          <w:bCs/>
          <w:lang w:val="en-ID"/>
        </w:rPr>
        <w:t>M AL-KHASAN</w:t>
      </w:r>
      <w:r w:rsidR="00593313" w:rsidRPr="00A61FD5">
        <w:rPr>
          <w:rFonts w:ascii="Arial" w:hAnsi="Arial" w:cs="Arial"/>
          <w:b/>
          <w:bCs/>
          <w:lang w:val="en-ID"/>
        </w:rPr>
        <w:t>I</w:t>
      </w:r>
      <w:r w:rsidRPr="00A61FD5">
        <w:rPr>
          <w:rFonts w:ascii="Arial" w:hAnsi="Arial" w:cs="Arial"/>
          <w:b/>
          <w:bCs/>
          <w:lang w:val="en-ID"/>
        </w:rPr>
        <w:t>YAH DAN AL-KAMAL MOJOKERTO</w:t>
      </w:r>
    </w:p>
    <w:p w14:paraId="04119783" w14:textId="77777777" w:rsidR="00434162" w:rsidRPr="00A61FD5" w:rsidRDefault="00434162" w:rsidP="00A61FD5">
      <w:pPr>
        <w:spacing w:line="360" w:lineRule="auto"/>
        <w:jc w:val="center"/>
        <w:rPr>
          <w:rFonts w:ascii="Arial" w:hAnsi="Arial" w:cs="Arial"/>
          <w:b/>
          <w:bCs/>
          <w:lang w:val="en-ID"/>
        </w:rPr>
      </w:pPr>
    </w:p>
    <w:p w14:paraId="31EE262D" w14:textId="77777777" w:rsidR="00593313" w:rsidRPr="00A61FD5" w:rsidRDefault="00BF7562" w:rsidP="00A61FD5">
      <w:pPr>
        <w:spacing w:line="360" w:lineRule="auto"/>
        <w:jc w:val="center"/>
        <w:rPr>
          <w:rFonts w:ascii="Arial" w:hAnsi="Arial" w:cs="Arial"/>
          <w:b/>
          <w:bCs/>
          <w:lang w:val="en-ID"/>
        </w:rPr>
      </w:pPr>
      <w:proofErr w:type="spellStart"/>
      <w:r w:rsidRPr="00A61FD5">
        <w:rPr>
          <w:rFonts w:ascii="Arial" w:hAnsi="Arial" w:cs="Arial"/>
          <w:b/>
          <w:bCs/>
          <w:lang w:val="en-ID"/>
        </w:rPr>
        <w:t>La</w:t>
      </w:r>
      <w:r w:rsidR="00593313" w:rsidRPr="00A61FD5">
        <w:rPr>
          <w:rFonts w:ascii="Arial" w:hAnsi="Arial" w:cs="Arial"/>
          <w:b/>
          <w:bCs/>
          <w:lang w:val="en-ID"/>
        </w:rPr>
        <w:t>i</w:t>
      </w:r>
      <w:r w:rsidRPr="00A61FD5">
        <w:rPr>
          <w:rFonts w:ascii="Arial" w:hAnsi="Arial" w:cs="Arial"/>
          <w:b/>
          <w:bCs/>
          <w:lang w:val="en-ID"/>
        </w:rPr>
        <w:t>latul</w:t>
      </w:r>
      <w:proofErr w:type="spellEnd"/>
      <w:r w:rsidRPr="00A61FD5">
        <w:rPr>
          <w:rFonts w:ascii="Arial" w:hAnsi="Arial" w:cs="Arial"/>
          <w:b/>
          <w:bCs/>
          <w:lang w:val="en-ID"/>
        </w:rPr>
        <w:t xml:space="preserve"> </w:t>
      </w:r>
      <w:proofErr w:type="spellStart"/>
      <w:r w:rsidRPr="00A61FD5">
        <w:rPr>
          <w:rFonts w:ascii="Arial" w:hAnsi="Arial" w:cs="Arial"/>
          <w:b/>
          <w:bCs/>
          <w:lang w:val="en-ID"/>
        </w:rPr>
        <w:t>Rochmah</w:t>
      </w:r>
      <w:proofErr w:type="spellEnd"/>
      <w:r w:rsidRPr="00A61FD5">
        <w:rPr>
          <w:rFonts w:ascii="Arial" w:hAnsi="Arial" w:cs="Arial"/>
          <w:b/>
          <w:bCs/>
          <w:lang w:val="en-ID"/>
        </w:rPr>
        <w:t>,</w:t>
      </w:r>
      <w:r w:rsidR="00593313" w:rsidRPr="00A61FD5">
        <w:rPr>
          <w:rFonts w:ascii="Arial" w:hAnsi="Arial" w:cs="Arial"/>
          <w:b/>
          <w:bCs/>
          <w:lang w:val="en-ID"/>
        </w:rPr>
        <w:t xml:space="preserve"> </w:t>
      </w:r>
      <w:proofErr w:type="spellStart"/>
      <w:r w:rsidR="00A61FD5">
        <w:rPr>
          <w:rFonts w:ascii="Arial" w:hAnsi="Arial" w:cs="Arial"/>
          <w:b/>
          <w:bCs/>
          <w:lang w:val="en-ID"/>
        </w:rPr>
        <w:t>C</w:t>
      </w:r>
      <w:r w:rsidR="0038385B">
        <w:rPr>
          <w:rFonts w:ascii="Arial" w:hAnsi="Arial" w:cs="Arial"/>
          <w:b/>
          <w:bCs/>
          <w:lang w:val="en-ID"/>
        </w:rPr>
        <w:t>hasiru</w:t>
      </w:r>
      <w:proofErr w:type="spellEnd"/>
      <w:r w:rsidR="0038385B">
        <w:rPr>
          <w:rFonts w:ascii="Arial" w:hAnsi="Arial" w:cs="Arial"/>
          <w:b/>
          <w:bCs/>
          <w:lang w:val="en-ID"/>
        </w:rPr>
        <w:t xml:space="preserve"> Zainal </w:t>
      </w:r>
      <w:proofErr w:type="spellStart"/>
      <w:r w:rsidR="0038385B">
        <w:rPr>
          <w:rFonts w:ascii="Arial" w:hAnsi="Arial" w:cs="Arial"/>
          <w:b/>
          <w:bCs/>
          <w:lang w:val="en-ID"/>
        </w:rPr>
        <w:t>Abidin</w:t>
      </w:r>
      <w:proofErr w:type="spellEnd"/>
      <w:r w:rsidR="0038385B">
        <w:rPr>
          <w:rFonts w:ascii="Arial" w:hAnsi="Arial" w:cs="Arial"/>
          <w:b/>
          <w:bCs/>
          <w:lang w:val="en-ID"/>
        </w:rPr>
        <w:t xml:space="preserve">, M. Ali </w:t>
      </w:r>
      <w:proofErr w:type="spellStart"/>
      <w:r w:rsidR="0038385B">
        <w:rPr>
          <w:rFonts w:ascii="Arial" w:hAnsi="Arial" w:cs="Arial"/>
          <w:b/>
          <w:bCs/>
          <w:lang w:val="en-ID"/>
        </w:rPr>
        <w:t>Rohmad</w:t>
      </w:r>
      <w:proofErr w:type="spellEnd"/>
    </w:p>
    <w:p w14:paraId="183B5EEC" w14:textId="77777777" w:rsidR="00B77820" w:rsidRPr="00A61FD5" w:rsidRDefault="00B77820" w:rsidP="00A61FD5">
      <w:pPr>
        <w:spacing w:line="360" w:lineRule="auto"/>
        <w:jc w:val="center"/>
        <w:rPr>
          <w:rFonts w:ascii="Arial" w:hAnsi="Arial" w:cs="Arial"/>
        </w:rPr>
      </w:pPr>
      <w:r w:rsidRPr="00A61FD5">
        <w:rPr>
          <w:rFonts w:ascii="Arial" w:hAnsi="Arial" w:cs="Arial"/>
        </w:rPr>
        <w:t>Un</w:t>
      </w:r>
      <w:r w:rsidR="00593313" w:rsidRPr="00A61FD5">
        <w:rPr>
          <w:rFonts w:ascii="Arial" w:hAnsi="Arial" w:cs="Arial"/>
        </w:rPr>
        <w:t>i</w:t>
      </w:r>
      <w:r w:rsidRPr="00A61FD5">
        <w:rPr>
          <w:rFonts w:ascii="Arial" w:hAnsi="Arial" w:cs="Arial"/>
        </w:rPr>
        <w:t>vers</w:t>
      </w:r>
      <w:r w:rsidR="00593313" w:rsidRPr="00A61FD5">
        <w:rPr>
          <w:rFonts w:ascii="Arial" w:hAnsi="Arial" w:cs="Arial"/>
        </w:rPr>
        <w:t>i</w:t>
      </w:r>
      <w:r w:rsidRPr="00A61FD5">
        <w:rPr>
          <w:rFonts w:ascii="Arial" w:hAnsi="Arial" w:cs="Arial"/>
        </w:rPr>
        <w:t xml:space="preserve">tas </w:t>
      </w:r>
      <w:proofErr w:type="spellStart"/>
      <w:r w:rsidR="00593313" w:rsidRPr="00A61FD5">
        <w:rPr>
          <w:rFonts w:ascii="Arial" w:hAnsi="Arial" w:cs="Arial"/>
        </w:rPr>
        <w:t>i</w:t>
      </w:r>
      <w:r w:rsidRPr="00A61FD5">
        <w:rPr>
          <w:rFonts w:ascii="Arial" w:hAnsi="Arial" w:cs="Arial"/>
        </w:rPr>
        <w:t>slam</w:t>
      </w:r>
      <w:proofErr w:type="spellEnd"/>
      <w:r w:rsidRPr="00A61FD5">
        <w:rPr>
          <w:rFonts w:ascii="Arial" w:hAnsi="Arial" w:cs="Arial"/>
        </w:rPr>
        <w:t xml:space="preserve"> </w:t>
      </w:r>
      <w:proofErr w:type="spellStart"/>
      <w:r w:rsidRPr="00A61FD5">
        <w:rPr>
          <w:rFonts w:ascii="Arial" w:hAnsi="Arial" w:cs="Arial"/>
        </w:rPr>
        <w:t>Majapah</w:t>
      </w:r>
      <w:r w:rsidR="00593313" w:rsidRPr="00A61FD5">
        <w:rPr>
          <w:rFonts w:ascii="Arial" w:hAnsi="Arial" w:cs="Arial"/>
        </w:rPr>
        <w:t>i</w:t>
      </w:r>
      <w:r w:rsidR="000A5EF8" w:rsidRPr="00A61FD5">
        <w:rPr>
          <w:rFonts w:ascii="Arial" w:hAnsi="Arial" w:cs="Arial"/>
        </w:rPr>
        <w:t>t</w:t>
      </w:r>
      <w:proofErr w:type="spellEnd"/>
      <w:r w:rsidRPr="00A61FD5">
        <w:rPr>
          <w:rFonts w:ascii="Arial" w:hAnsi="Arial" w:cs="Arial"/>
        </w:rPr>
        <w:t xml:space="preserve"> (UN</w:t>
      </w:r>
      <w:r w:rsidR="00593313" w:rsidRPr="00A61FD5">
        <w:rPr>
          <w:rFonts w:ascii="Arial" w:hAnsi="Arial" w:cs="Arial"/>
        </w:rPr>
        <w:t>I</w:t>
      </w:r>
      <w:r w:rsidRPr="00A61FD5">
        <w:rPr>
          <w:rFonts w:ascii="Arial" w:hAnsi="Arial" w:cs="Arial"/>
        </w:rPr>
        <w:t>M)</w:t>
      </w:r>
    </w:p>
    <w:p w14:paraId="38B53DA8" w14:textId="77777777" w:rsidR="00B77820" w:rsidRDefault="00554AE2" w:rsidP="00A61FD5">
      <w:pPr>
        <w:spacing w:line="360" w:lineRule="auto"/>
        <w:jc w:val="center"/>
        <w:rPr>
          <w:rStyle w:val="Hyperlink"/>
          <w:rFonts w:ascii="Arial" w:hAnsi="Arial" w:cs="Arial"/>
          <w:color w:val="000000" w:themeColor="text1"/>
        </w:rPr>
      </w:pPr>
      <w:hyperlink r:id="rId8" w:history="1">
        <w:r w:rsidR="00593313" w:rsidRPr="00D8371B">
          <w:rPr>
            <w:rStyle w:val="Hyperlink"/>
            <w:rFonts w:ascii="Arial" w:hAnsi="Arial" w:cs="Arial"/>
            <w:color w:val="000000" w:themeColor="text1"/>
          </w:rPr>
          <w:t>lailaturrochmah98@gmail.com</w:t>
        </w:r>
      </w:hyperlink>
    </w:p>
    <w:p w14:paraId="1C0B192B" w14:textId="77777777" w:rsidR="00B1305D" w:rsidRPr="00B1305D" w:rsidRDefault="00554AE2" w:rsidP="00A61FD5">
      <w:pPr>
        <w:spacing w:line="360" w:lineRule="auto"/>
        <w:jc w:val="center"/>
        <w:rPr>
          <w:rStyle w:val="Hyperlink"/>
          <w:rFonts w:ascii="Arial" w:hAnsi="Arial" w:cs="Arial"/>
          <w:color w:val="auto"/>
        </w:rPr>
      </w:pPr>
      <w:hyperlink r:id="rId9" w:history="1">
        <w:r w:rsidR="00B1305D" w:rsidRPr="00B1305D">
          <w:rPr>
            <w:rStyle w:val="Hyperlink"/>
            <w:rFonts w:ascii="Arial" w:hAnsi="Arial" w:cs="Arial"/>
            <w:color w:val="auto"/>
          </w:rPr>
          <w:t>Cehazetabidin@gamil.com</w:t>
        </w:r>
      </w:hyperlink>
    </w:p>
    <w:p w14:paraId="70D156DE" w14:textId="77777777" w:rsidR="00593313" w:rsidRDefault="00554AE2" w:rsidP="00B1305D">
      <w:pPr>
        <w:spacing w:line="360" w:lineRule="auto"/>
        <w:jc w:val="center"/>
        <w:rPr>
          <w:rStyle w:val="Hyperlink"/>
          <w:rFonts w:ascii="Arial" w:hAnsi="Arial" w:cs="Arial"/>
          <w:color w:val="auto"/>
        </w:rPr>
      </w:pPr>
      <w:hyperlink r:id="rId10" w:history="1">
        <w:r w:rsidR="00B1305D" w:rsidRPr="00B1305D">
          <w:rPr>
            <w:rStyle w:val="Hyperlink"/>
            <w:rFonts w:ascii="Arial" w:hAnsi="Arial" w:cs="Arial"/>
            <w:color w:val="auto"/>
          </w:rPr>
          <w:t>alirohmad86@gmail.com</w:t>
        </w:r>
      </w:hyperlink>
    </w:p>
    <w:p w14:paraId="29FE7118" w14:textId="77777777" w:rsidR="00B1305D" w:rsidRPr="00B1305D" w:rsidRDefault="00B1305D" w:rsidP="00B1305D">
      <w:pPr>
        <w:spacing w:line="360" w:lineRule="auto"/>
        <w:jc w:val="center"/>
        <w:rPr>
          <w:rFonts w:ascii="Arial" w:hAnsi="Arial" w:cs="Arial"/>
          <w:u w:val="single"/>
        </w:rPr>
      </w:pPr>
    </w:p>
    <w:p w14:paraId="214575AB" w14:textId="77777777" w:rsidR="00B77820" w:rsidRPr="00C704B0" w:rsidRDefault="00B77820" w:rsidP="00C704B0">
      <w:pPr>
        <w:spacing w:line="240" w:lineRule="auto"/>
        <w:jc w:val="both"/>
        <w:rPr>
          <w:rFonts w:ascii="Palatino Linotype" w:hAnsi="Palatino Linotype" w:cs="Arial"/>
        </w:rPr>
      </w:pPr>
      <w:proofErr w:type="spellStart"/>
      <w:r w:rsidRPr="00C704B0">
        <w:rPr>
          <w:rFonts w:ascii="Palatino Linotype" w:hAnsi="Palatino Linotype" w:cs="Arial"/>
        </w:rPr>
        <w:t>Abstrak</w:t>
      </w:r>
      <w:proofErr w:type="spellEnd"/>
    </w:p>
    <w:p w14:paraId="00BFF3B2" w14:textId="4CE624DB" w:rsidR="001B10EC" w:rsidRPr="00C704B0" w:rsidRDefault="001B10EC" w:rsidP="00C704B0">
      <w:pPr>
        <w:spacing w:line="240" w:lineRule="auto"/>
        <w:jc w:val="both"/>
        <w:rPr>
          <w:rFonts w:ascii="Palatino Linotype" w:hAnsi="Palatino Linotype" w:cs="Arial"/>
          <w:lang w:val="en-ID"/>
        </w:rPr>
      </w:pPr>
      <w:proofErr w:type="spellStart"/>
      <w:r w:rsidRPr="00C704B0">
        <w:rPr>
          <w:rFonts w:ascii="Palatino Linotype" w:hAnsi="Palatino Linotype" w:cs="Arial"/>
          <w:lang w:val="en-ID"/>
        </w:rPr>
        <w:t>Fenomena</w:t>
      </w:r>
      <w:proofErr w:type="spellEnd"/>
      <w:r w:rsidRPr="00C704B0">
        <w:rPr>
          <w:rFonts w:ascii="Palatino Linotype" w:hAnsi="Palatino Linotype" w:cs="Arial"/>
          <w:lang w:val="en-ID"/>
        </w:rPr>
        <w:t xml:space="preserve"> </w:t>
      </w:r>
      <w:proofErr w:type="spellStart"/>
      <w:r w:rsidRPr="00C704B0">
        <w:rPr>
          <w:rFonts w:ascii="Palatino Linotype" w:hAnsi="Palatino Linotype" w:cs="Arial"/>
          <w:lang w:val="en-ID"/>
        </w:rPr>
        <w:t>saat</w:t>
      </w:r>
      <w:proofErr w:type="spellEnd"/>
      <w:r w:rsidRPr="00C704B0">
        <w:rPr>
          <w:rFonts w:ascii="Palatino Linotype" w:hAnsi="Palatino Linotype" w:cs="Arial"/>
          <w:lang w:val="en-ID"/>
        </w:rPr>
        <w:t xml:space="preserve"> </w:t>
      </w:r>
      <w:proofErr w:type="spellStart"/>
      <w:r w:rsidRPr="00C704B0">
        <w:rPr>
          <w:rFonts w:ascii="Palatino Linotype" w:hAnsi="Palatino Linotype" w:cs="Arial"/>
          <w:lang w:val="en-ID"/>
        </w:rPr>
        <w:t>ini</w:t>
      </w:r>
      <w:proofErr w:type="spellEnd"/>
      <w:r w:rsidRPr="00C704B0">
        <w:rPr>
          <w:rFonts w:ascii="Palatino Linotype" w:hAnsi="Palatino Linotype" w:cs="Arial"/>
          <w:lang w:val="en-ID"/>
        </w:rPr>
        <w:t xml:space="preserve"> </w:t>
      </w:r>
      <w:proofErr w:type="spellStart"/>
      <w:r w:rsidRPr="00C704B0">
        <w:rPr>
          <w:rFonts w:ascii="Palatino Linotype" w:hAnsi="Palatino Linotype" w:cs="Arial"/>
          <w:lang w:val="en-ID"/>
        </w:rPr>
        <w:t>banyak</w:t>
      </w:r>
      <w:proofErr w:type="spellEnd"/>
      <w:r w:rsidRPr="00C704B0">
        <w:rPr>
          <w:rFonts w:ascii="Palatino Linotype" w:hAnsi="Palatino Linotype" w:cs="Arial"/>
          <w:lang w:val="en-ID"/>
        </w:rPr>
        <w:t xml:space="preserve"> </w:t>
      </w:r>
      <w:proofErr w:type="spellStart"/>
      <w:r w:rsidRPr="00C704B0">
        <w:rPr>
          <w:rFonts w:ascii="Palatino Linotype" w:hAnsi="Palatino Linotype" w:cs="Arial"/>
          <w:lang w:val="en-ID"/>
        </w:rPr>
        <w:t>masyarakat</w:t>
      </w:r>
      <w:proofErr w:type="spellEnd"/>
      <w:r w:rsidRPr="00C704B0">
        <w:rPr>
          <w:rFonts w:ascii="Palatino Linotype" w:hAnsi="Palatino Linotype" w:cs="Arial"/>
          <w:lang w:val="en-ID"/>
        </w:rPr>
        <w:t xml:space="preserve"> </w:t>
      </w:r>
      <w:proofErr w:type="spellStart"/>
      <w:r w:rsidRPr="00C704B0">
        <w:rPr>
          <w:rFonts w:ascii="Palatino Linotype" w:hAnsi="Palatino Linotype" w:cs="Arial"/>
          <w:lang w:val="en-ID"/>
        </w:rPr>
        <w:t>islam</w:t>
      </w:r>
      <w:proofErr w:type="spellEnd"/>
      <w:r w:rsidRPr="00C704B0">
        <w:rPr>
          <w:rFonts w:ascii="Palatino Linotype" w:hAnsi="Palatino Linotype" w:cs="Arial"/>
          <w:lang w:val="en-ID"/>
        </w:rPr>
        <w:t xml:space="preserve"> yang </w:t>
      </w:r>
      <w:proofErr w:type="spellStart"/>
      <w:r w:rsidRPr="00C704B0">
        <w:rPr>
          <w:rFonts w:ascii="Palatino Linotype" w:hAnsi="Palatino Linotype" w:cs="Arial"/>
          <w:lang w:val="en-ID"/>
        </w:rPr>
        <w:t>meyakini</w:t>
      </w:r>
      <w:proofErr w:type="spellEnd"/>
      <w:r w:rsidRPr="00C704B0">
        <w:rPr>
          <w:rFonts w:ascii="Palatino Linotype" w:hAnsi="Palatino Linotype" w:cs="Arial"/>
          <w:lang w:val="en-ID"/>
        </w:rPr>
        <w:t xml:space="preserve"> </w:t>
      </w:r>
      <w:proofErr w:type="spellStart"/>
      <w:r w:rsidRPr="00C704B0">
        <w:rPr>
          <w:rFonts w:ascii="Palatino Linotype" w:hAnsi="Palatino Linotype" w:cs="Arial"/>
          <w:lang w:val="en-ID"/>
        </w:rPr>
        <w:t>bahwa</w:t>
      </w:r>
      <w:proofErr w:type="spellEnd"/>
      <w:r w:rsidRPr="00C704B0">
        <w:rPr>
          <w:rFonts w:ascii="Palatino Linotype" w:hAnsi="Palatino Linotype" w:cs="Arial"/>
          <w:lang w:val="en-ID"/>
        </w:rPr>
        <w:t xml:space="preserve"> </w:t>
      </w:r>
      <w:proofErr w:type="spellStart"/>
      <w:r w:rsidRPr="00C704B0">
        <w:rPr>
          <w:rFonts w:ascii="Palatino Linotype" w:hAnsi="Palatino Linotype" w:cs="Arial"/>
          <w:lang w:val="en-ID"/>
        </w:rPr>
        <w:t>dengan</w:t>
      </w:r>
      <w:proofErr w:type="spellEnd"/>
      <w:r w:rsidRPr="00C704B0">
        <w:rPr>
          <w:rFonts w:ascii="Palatino Linotype" w:hAnsi="Palatino Linotype" w:cs="Arial"/>
          <w:lang w:val="en-ID"/>
        </w:rPr>
        <w:t xml:space="preserve"> </w:t>
      </w:r>
      <w:proofErr w:type="spellStart"/>
      <w:r w:rsidRPr="00C704B0">
        <w:rPr>
          <w:rFonts w:ascii="Palatino Linotype" w:hAnsi="Palatino Linotype" w:cs="Arial"/>
          <w:lang w:val="en-ID"/>
        </w:rPr>
        <w:t>berdzikir</w:t>
      </w:r>
      <w:proofErr w:type="spellEnd"/>
      <w:r w:rsidRPr="00C704B0">
        <w:rPr>
          <w:rFonts w:ascii="Palatino Linotype" w:hAnsi="Palatino Linotype" w:cs="Arial"/>
          <w:lang w:val="en-ID"/>
        </w:rPr>
        <w:t xml:space="preserve"> </w:t>
      </w:r>
      <w:proofErr w:type="spellStart"/>
      <w:r w:rsidRPr="00C704B0">
        <w:rPr>
          <w:rFonts w:ascii="Palatino Linotype" w:hAnsi="Palatino Linotype" w:cs="Arial"/>
          <w:lang w:val="en-ID"/>
        </w:rPr>
        <w:t>akan</w:t>
      </w:r>
      <w:proofErr w:type="spellEnd"/>
      <w:r w:rsidRPr="00C704B0">
        <w:rPr>
          <w:rFonts w:ascii="Palatino Linotype" w:hAnsi="Palatino Linotype" w:cs="Arial"/>
          <w:lang w:val="en-ID"/>
        </w:rPr>
        <w:t xml:space="preserve"> </w:t>
      </w:r>
      <w:proofErr w:type="spellStart"/>
      <w:r w:rsidRPr="00C704B0">
        <w:rPr>
          <w:rFonts w:ascii="Palatino Linotype" w:hAnsi="Palatino Linotype" w:cs="Arial"/>
          <w:lang w:val="en-ID"/>
        </w:rPr>
        <w:t>memperoleh</w:t>
      </w:r>
      <w:proofErr w:type="spellEnd"/>
      <w:r w:rsidRPr="00C704B0">
        <w:rPr>
          <w:rFonts w:ascii="Palatino Linotype" w:hAnsi="Palatino Linotype" w:cs="Arial"/>
          <w:lang w:val="en-ID"/>
        </w:rPr>
        <w:t xml:space="preserve"> </w:t>
      </w:r>
      <w:proofErr w:type="spellStart"/>
      <w:r w:rsidRPr="00C704B0">
        <w:rPr>
          <w:rFonts w:ascii="Palatino Linotype" w:hAnsi="Palatino Linotype" w:cs="Arial"/>
          <w:lang w:val="en-ID"/>
        </w:rPr>
        <w:t>kesehatan</w:t>
      </w:r>
      <w:proofErr w:type="spellEnd"/>
      <w:r w:rsidRPr="00C704B0">
        <w:rPr>
          <w:rFonts w:ascii="Palatino Linotype" w:hAnsi="Palatino Linotype" w:cs="Arial"/>
          <w:lang w:val="en-ID"/>
        </w:rPr>
        <w:t xml:space="preserve"> </w:t>
      </w:r>
      <w:proofErr w:type="spellStart"/>
      <w:r w:rsidRPr="00C704B0">
        <w:rPr>
          <w:rFonts w:ascii="Palatino Linotype" w:hAnsi="Palatino Linotype" w:cs="Arial"/>
          <w:lang w:val="en-ID"/>
        </w:rPr>
        <w:t>baik</w:t>
      </w:r>
      <w:proofErr w:type="spellEnd"/>
      <w:r w:rsidRPr="00C704B0">
        <w:rPr>
          <w:rFonts w:ascii="Palatino Linotype" w:hAnsi="Palatino Linotype" w:cs="Arial"/>
          <w:lang w:val="en-ID"/>
        </w:rPr>
        <w:t xml:space="preserve"> </w:t>
      </w:r>
      <w:proofErr w:type="spellStart"/>
      <w:r w:rsidRPr="00C704B0">
        <w:rPr>
          <w:rFonts w:ascii="Palatino Linotype" w:hAnsi="Palatino Linotype" w:cs="Arial"/>
          <w:lang w:val="en-ID"/>
        </w:rPr>
        <w:t>jasmani</w:t>
      </w:r>
      <w:proofErr w:type="spellEnd"/>
      <w:r w:rsidRPr="00C704B0">
        <w:rPr>
          <w:rFonts w:ascii="Palatino Linotype" w:hAnsi="Palatino Linotype" w:cs="Arial"/>
          <w:lang w:val="en-ID"/>
        </w:rPr>
        <w:t xml:space="preserve"> </w:t>
      </w:r>
      <w:proofErr w:type="spellStart"/>
      <w:r w:rsidRPr="00C704B0">
        <w:rPr>
          <w:rFonts w:ascii="Palatino Linotype" w:hAnsi="Palatino Linotype" w:cs="Arial"/>
          <w:lang w:val="en-ID"/>
        </w:rPr>
        <w:t>maupun</w:t>
      </w:r>
      <w:proofErr w:type="spellEnd"/>
      <w:r w:rsidRPr="00C704B0">
        <w:rPr>
          <w:rFonts w:ascii="Palatino Linotype" w:hAnsi="Palatino Linotype" w:cs="Arial"/>
          <w:lang w:val="en-ID"/>
        </w:rPr>
        <w:t xml:space="preserve"> </w:t>
      </w:r>
      <w:proofErr w:type="spellStart"/>
      <w:r w:rsidRPr="00C704B0">
        <w:rPr>
          <w:rFonts w:ascii="Palatino Linotype" w:hAnsi="Palatino Linotype" w:cs="Arial"/>
          <w:lang w:val="en-ID"/>
        </w:rPr>
        <w:t>rohani</w:t>
      </w:r>
      <w:proofErr w:type="spellEnd"/>
      <w:r w:rsidRPr="00C704B0">
        <w:rPr>
          <w:rFonts w:ascii="Palatino Linotype" w:hAnsi="Palatino Linotype" w:cs="Arial"/>
          <w:lang w:val="en-ID"/>
        </w:rPr>
        <w:t xml:space="preserve">, </w:t>
      </w:r>
      <w:proofErr w:type="spellStart"/>
      <w:r w:rsidRPr="00C704B0">
        <w:rPr>
          <w:rFonts w:ascii="Palatino Linotype" w:hAnsi="Palatino Linotype" w:cs="Arial"/>
          <w:lang w:val="en-ID"/>
        </w:rPr>
        <w:t>dzikir</w:t>
      </w:r>
      <w:proofErr w:type="spellEnd"/>
      <w:r w:rsidRPr="00C704B0">
        <w:rPr>
          <w:rFonts w:ascii="Palatino Linotype" w:hAnsi="Palatino Linotype" w:cs="Arial"/>
          <w:lang w:val="en-ID"/>
        </w:rPr>
        <w:t xml:space="preserve"> </w:t>
      </w:r>
      <w:proofErr w:type="spellStart"/>
      <w:r w:rsidRPr="00C704B0">
        <w:rPr>
          <w:rFonts w:ascii="Palatino Linotype" w:hAnsi="Palatino Linotype" w:cs="Arial"/>
          <w:lang w:val="en-ID"/>
        </w:rPr>
        <w:t>dapat</w:t>
      </w:r>
      <w:proofErr w:type="spellEnd"/>
      <w:r w:rsidRPr="00C704B0">
        <w:rPr>
          <w:rFonts w:ascii="Palatino Linotype" w:hAnsi="Palatino Linotype" w:cs="Arial"/>
          <w:lang w:val="en-ID"/>
        </w:rPr>
        <w:t xml:space="preserve"> </w:t>
      </w:r>
      <w:proofErr w:type="spellStart"/>
      <w:r w:rsidRPr="00C704B0">
        <w:rPr>
          <w:rFonts w:ascii="Palatino Linotype" w:hAnsi="Palatino Linotype" w:cs="Arial"/>
          <w:lang w:val="en-ID"/>
        </w:rPr>
        <w:t>digunakan</w:t>
      </w:r>
      <w:proofErr w:type="spellEnd"/>
      <w:r w:rsidRPr="00C704B0">
        <w:rPr>
          <w:rFonts w:ascii="Palatino Linotype" w:hAnsi="Palatino Linotype" w:cs="Arial"/>
          <w:lang w:val="en-ID"/>
        </w:rPr>
        <w:t xml:space="preserve"> juga </w:t>
      </w:r>
      <w:proofErr w:type="spellStart"/>
      <w:r w:rsidRPr="00C704B0">
        <w:rPr>
          <w:rFonts w:ascii="Palatino Linotype" w:hAnsi="Palatino Linotype" w:cs="Arial"/>
          <w:lang w:val="en-ID"/>
        </w:rPr>
        <w:t>untuk</w:t>
      </w:r>
      <w:proofErr w:type="spellEnd"/>
      <w:r w:rsidRPr="00C704B0">
        <w:rPr>
          <w:rFonts w:ascii="Palatino Linotype" w:hAnsi="Palatino Linotype" w:cs="Arial"/>
          <w:lang w:val="en-ID"/>
        </w:rPr>
        <w:t xml:space="preserve"> </w:t>
      </w:r>
      <w:proofErr w:type="spellStart"/>
      <w:r w:rsidRPr="00C704B0">
        <w:rPr>
          <w:rFonts w:ascii="Palatino Linotype" w:hAnsi="Palatino Linotype" w:cs="Arial"/>
          <w:lang w:val="en-ID"/>
        </w:rPr>
        <w:t>terapi</w:t>
      </w:r>
      <w:proofErr w:type="spellEnd"/>
      <w:r w:rsidRPr="00C704B0">
        <w:rPr>
          <w:rFonts w:ascii="Palatino Linotype" w:hAnsi="Palatino Linotype" w:cs="Arial"/>
          <w:lang w:val="en-ID"/>
        </w:rPr>
        <w:t xml:space="preserve"> </w:t>
      </w:r>
      <w:proofErr w:type="spellStart"/>
      <w:r w:rsidRPr="00C704B0">
        <w:rPr>
          <w:rFonts w:ascii="Palatino Linotype" w:hAnsi="Palatino Linotype" w:cs="Arial"/>
          <w:lang w:val="en-ID"/>
        </w:rPr>
        <w:t>batin</w:t>
      </w:r>
      <w:proofErr w:type="spellEnd"/>
      <w:r w:rsidRPr="00C704B0">
        <w:rPr>
          <w:rFonts w:ascii="Palatino Linotype" w:hAnsi="Palatino Linotype" w:cs="Arial"/>
          <w:lang w:val="en-ID"/>
        </w:rPr>
        <w:t xml:space="preserve">, </w:t>
      </w:r>
      <w:proofErr w:type="spellStart"/>
      <w:r w:rsidRPr="00C704B0">
        <w:rPr>
          <w:rFonts w:ascii="Palatino Linotype" w:hAnsi="Palatino Linotype" w:cs="Arial"/>
          <w:lang w:val="en-ID"/>
        </w:rPr>
        <w:t>seperti</w:t>
      </w:r>
      <w:proofErr w:type="spellEnd"/>
      <w:r w:rsidRPr="00C704B0">
        <w:rPr>
          <w:rFonts w:ascii="Palatino Linotype" w:hAnsi="Palatino Linotype" w:cs="Arial"/>
          <w:lang w:val="en-ID"/>
        </w:rPr>
        <w:t xml:space="preserve"> </w:t>
      </w:r>
      <w:proofErr w:type="spellStart"/>
      <w:r w:rsidRPr="00C704B0">
        <w:rPr>
          <w:rFonts w:ascii="Palatino Linotype" w:hAnsi="Palatino Linotype" w:cs="Arial"/>
          <w:lang w:val="en-ID"/>
        </w:rPr>
        <w:t>cemas</w:t>
      </w:r>
      <w:proofErr w:type="spellEnd"/>
      <w:r w:rsidRPr="00C704B0">
        <w:rPr>
          <w:rFonts w:ascii="Palatino Linotype" w:hAnsi="Palatino Linotype" w:cs="Arial"/>
          <w:lang w:val="en-ID"/>
        </w:rPr>
        <w:t xml:space="preserve">, </w:t>
      </w:r>
      <w:proofErr w:type="spellStart"/>
      <w:r w:rsidRPr="00C704B0">
        <w:rPr>
          <w:rFonts w:ascii="Palatino Linotype" w:hAnsi="Palatino Linotype" w:cs="Arial"/>
          <w:lang w:val="en-ID"/>
        </w:rPr>
        <w:t>ketakutan</w:t>
      </w:r>
      <w:proofErr w:type="spellEnd"/>
      <w:r w:rsidRPr="00C704B0">
        <w:rPr>
          <w:rFonts w:ascii="Palatino Linotype" w:hAnsi="Palatino Linotype" w:cs="Arial"/>
          <w:lang w:val="en-ID"/>
        </w:rPr>
        <w:t xml:space="preserve">, </w:t>
      </w:r>
      <w:proofErr w:type="spellStart"/>
      <w:r w:rsidRPr="00C704B0">
        <w:rPr>
          <w:rFonts w:ascii="Palatino Linotype" w:hAnsi="Palatino Linotype" w:cs="Arial"/>
          <w:lang w:val="en-ID"/>
        </w:rPr>
        <w:t>kegelisahan</w:t>
      </w:r>
      <w:proofErr w:type="spellEnd"/>
      <w:r w:rsidRPr="00C704B0">
        <w:rPr>
          <w:rFonts w:ascii="Palatino Linotype" w:hAnsi="Palatino Linotype" w:cs="Arial"/>
          <w:lang w:val="en-ID"/>
        </w:rPr>
        <w:t xml:space="preserve">, </w:t>
      </w:r>
      <w:proofErr w:type="spellStart"/>
      <w:r w:rsidRPr="00C704B0">
        <w:rPr>
          <w:rFonts w:ascii="Palatino Linotype" w:hAnsi="Palatino Linotype" w:cs="Arial"/>
          <w:lang w:val="en-ID"/>
        </w:rPr>
        <w:t>frustasi</w:t>
      </w:r>
      <w:proofErr w:type="spellEnd"/>
      <w:r w:rsidRPr="00C704B0">
        <w:rPr>
          <w:rFonts w:ascii="Palatino Linotype" w:hAnsi="Palatino Linotype" w:cs="Arial"/>
          <w:lang w:val="en-ID"/>
        </w:rPr>
        <w:t>, da</w:t>
      </w:r>
      <w:r w:rsidR="00573ED4" w:rsidRPr="00C704B0">
        <w:rPr>
          <w:rFonts w:ascii="Palatino Linotype" w:hAnsi="Palatino Linotype" w:cs="Arial"/>
          <w:lang w:val="en-ID"/>
        </w:rPr>
        <w:t xml:space="preserve">n </w:t>
      </w:r>
      <w:proofErr w:type="spellStart"/>
      <w:r w:rsidR="00F251C2" w:rsidRPr="00C704B0">
        <w:rPr>
          <w:rFonts w:ascii="Palatino Linotype" w:hAnsi="Palatino Linotype" w:cs="Arial"/>
          <w:lang w:val="en-ID"/>
        </w:rPr>
        <w:t>bahkan</w:t>
      </w:r>
      <w:proofErr w:type="spellEnd"/>
      <w:r w:rsidR="00F251C2" w:rsidRPr="00C704B0">
        <w:rPr>
          <w:rFonts w:ascii="Palatino Linotype" w:hAnsi="Palatino Linotype" w:cs="Arial"/>
          <w:lang w:val="en-ID"/>
        </w:rPr>
        <w:t xml:space="preserve"> </w:t>
      </w:r>
      <w:proofErr w:type="spellStart"/>
      <w:r w:rsidR="00F251C2" w:rsidRPr="00C704B0">
        <w:rPr>
          <w:rFonts w:ascii="Palatino Linotype" w:hAnsi="Palatino Linotype" w:cs="Arial"/>
          <w:lang w:val="en-ID"/>
        </w:rPr>
        <w:t>sampai</w:t>
      </w:r>
      <w:proofErr w:type="spellEnd"/>
      <w:r w:rsidR="00F251C2" w:rsidRPr="00C704B0">
        <w:rPr>
          <w:rFonts w:ascii="Palatino Linotype" w:hAnsi="Palatino Linotype" w:cs="Arial"/>
          <w:lang w:val="en-ID"/>
        </w:rPr>
        <w:t xml:space="preserve"> </w:t>
      </w:r>
      <w:proofErr w:type="spellStart"/>
      <w:r w:rsidR="00F251C2" w:rsidRPr="00C704B0">
        <w:rPr>
          <w:rFonts w:ascii="Palatino Linotype" w:hAnsi="Palatino Linotype" w:cs="Arial"/>
          <w:lang w:val="en-ID"/>
        </w:rPr>
        <w:t>akan</w:t>
      </w:r>
      <w:proofErr w:type="spellEnd"/>
      <w:r w:rsidR="00F251C2" w:rsidRPr="00C704B0">
        <w:rPr>
          <w:rFonts w:ascii="Palatino Linotype" w:hAnsi="Palatino Linotype" w:cs="Arial"/>
          <w:lang w:val="en-ID"/>
        </w:rPr>
        <w:t xml:space="preserve"> </w:t>
      </w:r>
      <w:proofErr w:type="spellStart"/>
      <w:r w:rsidR="00F251C2" w:rsidRPr="00C704B0">
        <w:rPr>
          <w:rFonts w:ascii="Palatino Linotype" w:hAnsi="Palatino Linotype" w:cs="Arial"/>
          <w:lang w:val="en-ID"/>
        </w:rPr>
        <w:t>melak</w:t>
      </w:r>
      <w:r w:rsidR="00B1305D" w:rsidRPr="00C704B0">
        <w:rPr>
          <w:rFonts w:ascii="Palatino Linotype" w:hAnsi="Palatino Linotype" w:cs="Arial"/>
          <w:lang w:val="en-ID"/>
        </w:rPr>
        <w:t>ukan</w:t>
      </w:r>
      <w:proofErr w:type="spellEnd"/>
      <w:r w:rsidR="00B1305D" w:rsidRPr="00C704B0">
        <w:rPr>
          <w:rFonts w:ascii="Palatino Linotype" w:hAnsi="Palatino Linotype" w:cs="Arial"/>
          <w:lang w:val="en-ID"/>
        </w:rPr>
        <w:t xml:space="preserve"> </w:t>
      </w:r>
      <w:proofErr w:type="spellStart"/>
      <w:r w:rsidR="00B1305D" w:rsidRPr="00C704B0">
        <w:rPr>
          <w:rFonts w:ascii="Palatino Linotype" w:hAnsi="Palatino Linotype" w:cs="Arial"/>
          <w:lang w:val="en-ID"/>
        </w:rPr>
        <w:t>bunuh</w:t>
      </w:r>
      <w:proofErr w:type="spellEnd"/>
      <w:r w:rsidR="00B1305D" w:rsidRPr="00C704B0">
        <w:rPr>
          <w:rFonts w:ascii="Palatino Linotype" w:hAnsi="Palatino Linotype" w:cs="Arial"/>
          <w:lang w:val="en-ID"/>
        </w:rPr>
        <w:t xml:space="preserve"> </w:t>
      </w:r>
      <w:proofErr w:type="spellStart"/>
      <w:r w:rsidR="00B1305D" w:rsidRPr="00C704B0">
        <w:rPr>
          <w:rFonts w:ascii="Palatino Linotype" w:hAnsi="Palatino Linotype" w:cs="Arial"/>
          <w:lang w:val="en-ID"/>
        </w:rPr>
        <w:t>diri</w:t>
      </w:r>
      <w:proofErr w:type="spellEnd"/>
      <w:r w:rsidR="00B1305D" w:rsidRPr="00C704B0">
        <w:rPr>
          <w:rFonts w:ascii="Palatino Linotype" w:hAnsi="Palatino Linotype" w:cs="Arial"/>
          <w:lang w:val="en-ID"/>
        </w:rPr>
        <w:t xml:space="preserve">. </w:t>
      </w:r>
      <w:proofErr w:type="spellStart"/>
      <w:r w:rsidRPr="00C704B0">
        <w:rPr>
          <w:rFonts w:ascii="Palatino Linotype" w:hAnsi="Palatino Linotype" w:cs="Arial"/>
          <w:lang w:val="en-ID"/>
        </w:rPr>
        <w:t>Tujuan</w:t>
      </w:r>
      <w:proofErr w:type="spellEnd"/>
      <w:r w:rsidRPr="00C704B0">
        <w:rPr>
          <w:rFonts w:ascii="Palatino Linotype" w:hAnsi="Palatino Linotype" w:cs="Arial"/>
          <w:lang w:val="en-ID"/>
        </w:rPr>
        <w:t xml:space="preserve"> </w:t>
      </w:r>
      <w:proofErr w:type="spellStart"/>
      <w:r w:rsidRPr="00C704B0">
        <w:rPr>
          <w:rFonts w:ascii="Palatino Linotype" w:hAnsi="Palatino Linotype" w:cs="Arial"/>
          <w:lang w:val="en-ID"/>
        </w:rPr>
        <w:t>penelitian</w:t>
      </w:r>
      <w:proofErr w:type="spellEnd"/>
      <w:r w:rsidRPr="00C704B0">
        <w:rPr>
          <w:rFonts w:ascii="Palatino Linotype" w:hAnsi="Palatino Linotype" w:cs="Arial"/>
          <w:lang w:val="en-ID"/>
        </w:rPr>
        <w:t xml:space="preserve"> </w:t>
      </w:r>
      <w:proofErr w:type="spellStart"/>
      <w:r w:rsidRPr="00C704B0">
        <w:rPr>
          <w:rFonts w:ascii="Palatino Linotype" w:hAnsi="Palatino Linotype" w:cs="Arial"/>
          <w:lang w:val="en-ID"/>
        </w:rPr>
        <w:t>ini</w:t>
      </w:r>
      <w:proofErr w:type="spellEnd"/>
      <w:r w:rsidRPr="00C704B0">
        <w:rPr>
          <w:rFonts w:ascii="Palatino Linotype" w:hAnsi="Palatino Linotype" w:cs="Arial"/>
          <w:lang w:val="en-ID"/>
        </w:rPr>
        <w:t xml:space="preserve"> </w:t>
      </w:r>
      <w:proofErr w:type="spellStart"/>
      <w:proofErr w:type="gramStart"/>
      <w:r w:rsidRPr="00C704B0">
        <w:rPr>
          <w:rFonts w:ascii="Palatino Linotype" w:hAnsi="Palatino Linotype" w:cs="Arial"/>
          <w:lang w:val="en-ID"/>
        </w:rPr>
        <w:t>adalah</w:t>
      </w:r>
      <w:proofErr w:type="spellEnd"/>
      <w:r w:rsidRPr="00C704B0">
        <w:rPr>
          <w:rFonts w:ascii="Palatino Linotype" w:hAnsi="Palatino Linotype" w:cs="Arial"/>
          <w:lang w:val="en-ID"/>
        </w:rPr>
        <w:t xml:space="preserve"> :</w:t>
      </w:r>
      <w:proofErr w:type="gramEnd"/>
      <w:r w:rsidRPr="00C704B0">
        <w:rPr>
          <w:rFonts w:ascii="Palatino Linotype" w:hAnsi="Palatino Linotype" w:cs="Arial"/>
          <w:lang w:val="en-ID"/>
        </w:rPr>
        <w:t xml:space="preserve"> </w:t>
      </w:r>
      <w:r w:rsidRPr="00C704B0">
        <w:rPr>
          <w:rFonts w:ascii="Palatino Linotype" w:hAnsi="Palatino Linotype" w:cs="Arial"/>
          <w:lang w:val="id-ID"/>
        </w:rPr>
        <w:t>Untuk meng</w:t>
      </w:r>
      <w:proofErr w:type="spellStart"/>
      <w:r w:rsidRPr="00C704B0">
        <w:rPr>
          <w:rFonts w:ascii="Palatino Linotype" w:hAnsi="Palatino Linotype" w:cs="Arial"/>
          <w:lang w:val="en-ID"/>
        </w:rPr>
        <w:t>etahui</w:t>
      </w:r>
      <w:proofErr w:type="spellEnd"/>
      <w:r w:rsidRPr="00C704B0">
        <w:rPr>
          <w:rFonts w:ascii="Palatino Linotype" w:hAnsi="Palatino Linotype" w:cs="Arial"/>
          <w:lang w:val="id-ID"/>
        </w:rPr>
        <w:t xml:space="preserve"> </w:t>
      </w:r>
      <w:proofErr w:type="spellStart"/>
      <w:r w:rsidRPr="00C704B0">
        <w:rPr>
          <w:rFonts w:ascii="Palatino Linotype" w:hAnsi="Palatino Linotype" w:cs="Arial"/>
          <w:lang w:val="en-ID"/>
        </w:rPr>
        <w:t>intensitas</w:t>
      </w:r>
      <w:proofErr w:type="spellEnd"/>
      <w:r w:rsidRPr="00C704B0">
        <w:rPr>
          <w:rFonts w:ascii="Palatino Linotype" w:hAnsi="Palatino Linotype" w:cs="Arial"/>
          <w:lang w:val="en-ID"/>
        </w:rPr>
        <w:t xml:space="preserve"> </w:t>
      </w:r>
      <w:r w:rsidRPr="00C704B0">
        <w:rPr>
          <w:rFonts w:ascii="Palatino Linotype" w:hAnsi="Palatino Linotype" w:cs="Arial"/>
          <w:lang w:val="id-ID"/>
        </w:rPr>
        <w:t>dzikir</w:t>
      </w:r>
      <w:r w:rsidR="00AE7785" w:rsidRPr="00C704B0">
        <w:rPr>
          <w:rFonts w:ascii="Palatino Linotype" w:hAnsi="Palatino Linotype" w:cs="Arial"/>
        </w:rPr>
        <w:t xml:space="preserve">, </w:t>
      </w:r>
      <w:r w:rsidRPr="00C704B0">
        <w:rPr>
          <w:rFonts w:ascii="Palatino Linotype" w:hAnsi="Palatino Linotype" w:cs="Arial"/>
          <w:lang w:val="id-ID"/>
        </w:rPr>
        <w:t>ke</w:t>
      </w:r>
      <w:proofErr w:type="spellStart"/>
      <w:r w:rsidRPr="00C704B0">
        <w:rPr>
          <w:rFonts w:ascii="Palatino Linotype" w:hAnsi="Palatino Linotype" w:cs="Arial"/>
          <w:lang w:val="en-ID"/>
        </w:rPr>
        <w:t>tenangan</w:t>
      </w:r>
      <w:proofErr w:type="spellEnd"/>
      <w:r w:rsidRPr="00C704B0">
        <w:rPr>
          <w:rFonts w:ascii="Palatino Linotype" w:hAnsi="Palatino Linotype" w:cs="Arial"/>
          <w:lang w:val="id-ID"/>
        </w:rPr>
        <w:t xml:space="preserve"> </w:t>
      </w:r>
      <w:proofErr w:type="spellStart"/>
      <w:r w:rsidRPr="00C704B0">
        <w:rPr>
          <w:rFonts w:ascii="Palatino Linotype" w:hAnsi="Palatino Linotype" w:cs="Arial"/>
          <w:lang w:val="en-ID"/>
        </w:rPr>
        <w:t>jiwa</w:t>
      </w:r>
      <w:proofErr w:type="spellEnd"/>
      <w:r w:rsidRPr="00C704B0">
        <w:rPr>
          <w:rFonts w:ascii="Palatino Linotype" w:hAnsi="Palatino Linotype" w:cs="Arial"/>
          <w:lang w:val="en-ID"/>
        </w:rPr>
        <w:t xml:space="preserve"> </w:t>
      </w:r>
      <w:r w:rsidR="00573ED4" w:rsidRPr="00C704B0">
        <w:rPr>
          <w:rFonts w:ascii="Palatino Linotype" w:hAnsi="Palatino Linotype" w:cs="Arial"/>
        </w:rPr>
        <w:t>dan</w:t>
      </w:r>
      <w:r w:rsidRPr="00C704B0">
        <w:rPr>
          <w:rFonts w:ascii="Palatino Linotype" w:hAnsi="Palatino Linotype" w:cs="Arial"/>
          <w:lang w:val="id-ID"/>
        </w:rPr>
        <w:t xml:space="preserve"> </w:t>
      </w:r>
      <w:proofErr w:type="spellStart"/>
      <w:r w:rsidR="00AE7785" w:rsidRPr="00C704B0">
        <w:rPr>
          <w:rFonts w:ascii="Palatino Linotype" w:hAnsi="Palatino Linotype" w:cs="Arial"/>
        </w:rPr>
        <w:t>untuk</w:t>
      </w:r>
      <w:proofErr w:type="spellEnd"/>
      <w:r w:rsidR="00AE7785" w:rsidRPr="00C704B0">
        <w:rPr>
          <w:rFonts w:ascii="Palatino Linotype" w:hAnsi="Palatino Linotype" w:cs="Arial"/>
        </w:rPr>
        <w:t xml:space="preserve"> </w:t>
      </w:r>
      <w:proofErr w:type="spellStart"/>
      <w:r w:rsidRPr="00C704B0">
        <w:rPr>
          <w:rFonts w:ascii="Palatino Linotype" w:hAnsi="Palatino Linotype" w:cs="Arial"/>
          <w:lang w:val="en-ID"/>
        </w:rPr>
        <w:t>menganalisis</w:t>
      </w:r>
      <w:proofErr w:type="spellEnd"/>
      <w:r w:rsidRPr="00C704B0">
        <w:rPr>
          <w:rFonts w:ascii="Palatino Linotype" w:hAnsi="Palatino Linotype" w:cs="Arial"/>
          <w:lang w:val="id-ID"/>
        </w:rPr>
        <w:t xml:space="preserve"> hubungan dzikir dengan ke</w:t>
      </w:r>
      <w:proofErr w:type="spellStart"/>
      <w:r w:rsidRPr="00C704B0">
        <w:rPr>
          <w:rFonts w:ascii="Palatino Linotype" w:hAnsi="Palatino Linotype" w:cs="Arial"/>
          <w:lang w:val="en-ID"/>
        </w:rPr>
        <w:t>tenangan</w:t>
      </w:r>
      <w:proofErr w:type="spellEnd"/>
      <w:r w:rsidRPr="00C704B0">
        <w:rPr>
          <w:rFonts w:ascii="Palatino Linotype" w:hAnsi="Palatino Linotype" w:cs="Arial"/>
          <w:lang w:val="id-ID"/>
        </w:rPr>
        <w:t xml:space="preserve"> </w:t>
      </w:r>
      <w:proofErr w:type="spellStart"/>
      <w:r w:rsidRPr="00C704B0">
        <w:rPr>
          <w:rFonts w:ascii="Palatino Linotype" w:hAnsi="Palatino Linotype" w:cs="Arial"/>
          <w:lang w:val="en-ID"/>
        </w:rPr>
        <w:t>jiwa</w:t>
      </w:r>
      <w:proofErr w:type="spellEnd"/>
      <w:r w:rsidRPr="00C704B0">
        <w:rPr>
          <w:rFonts w:ascii="Palatino Linotype" w:hAnsi="Palatino Linotype" w:cs="Arial"/>
          <w:lang w:val="en-ID"/>
        </w:rPr>
        <w:t xml:space="preserve"> </w:t>
      </w:r>
      <w:proofErr w:type="spellStart"/>
      <w:r w:rsidRPr="00C704B0">
        <w:rPr>
          <w:rFonts w:ascii="Palatino Linotype" w:hAnsi="Palatino Linotype" w:cs="Arial"/>
          <w:lang w:val="en-ID"/>
        </w:rPr>
        <w:t>anggota</w:t>
      </w:r>
      <w:proofErr w:type="spellEnd"/>
      <w:r w:rsidRPr="00C704B0">
        <w:rPr>
          <w:rFonts w:ascii="Palatino Linotype" w:hAnsi="Palatino Linotype" w:cs="Arial"/>
          <w:lang w:val="id-ID"/>
        </w:rPr>
        <w:t xml:space="preserve"> Majlis Taklim</w:t>
      </w:r>
      <w:r w:rsidRPr="00C704B0">
        <w:rPr>
          <w:rFonts w:ascii="Palatino Linotype" w:hAnsi="Palatino Linotype" w:cs="Arial"/>
          <w:lang w:val="en-ID"/>
        </w:rPr>
        <w:t xml:space="preserve"> Al-</w:t>
      </w:r>
      <w:proofErr w:type="spellStart"/>
      <w:r w:rsidRPr="00C704B0">
        <w:rPr>
          <w:rFonts w:ascii="Palatino Linotype" w:hAnsi="Palatino Linotype" w:cs="Arial"/>
          <w:lang w:val="en-ID"/>
        </w:rPr>
        <w:t>Khasaniyah</w:t>
      </w:r>
      <w:proofErr w:type="spellEnd"/>
      <w:r w:rsidRPr="00C704B0">
        <w:rPr>
          <w:rFonts w:ascii="Palatino Linotype" w:hAnsi="Palatino Linotype" w:cs="Arial"/>
          <w:lang w:val="en-ID"/>
        </w:rPr>
        <w:t xml:space="preserve"> dan Al-Kamal</w:t>
      </w:r>
      <w:r w:rsidRPr="00C704B0">
        <w:rPr>
          <w:rFonts w:ascii="Palatino Linotype" w:hAnsi="Palatino Linotype" w:cs="Arial"/>
          <w:lang w:val="id-ID"/>
        </w:rPr>
        <w:t xml:space="preserve"> Mojokerto.</w:t>
      </w:r>
      <w:r w:rsidR="0038385B" w:rsidRPr="00C704B0">
        <w:rPr>
          <w:rFonts w:ascii="Palatino Linotype" w:hAnsi="Palatino Linotype" w:cs="Arial"/>
          <w:lang w:val="en-ID"/>
        </w:rPr>
        <w:t xml:space="preserve"> </w:t>
      </w:r>
      <w:proofErr w:type="spellStart"/>
      <w:r w:rsidR="00E21B3A" w:rsidRPr="00C704B0">
        <w:rPr>
          <w:rFonts w:ascii="Palatino Linotype" w:hAnsi="Palatino Linotype" w:cs="Arial"/>
        </w:rPr>
        <w:t>Penelitian</w:t>
      </w:r>
      <w:proofErr w:type="spellEnd"/>
      <w:r w:rsidR="00E21B3A" w:rsidRPr="00C704B0">
        <w:rPr>
          <w:rFonts w:ascii="Palatino Linotype" w:hAnsi="Palatino Linotype" w:cs="Arial"/>
        </w:rPr>
        <w:t xml:space="preserve"> </w:t>
      </w:r>
      <w:proofErr w:type="spellStart"/>
      <w:r w:rsidR="00E21B3A" w:rsidRPr="00C704B0">
        <w:rPr>
          <w:rFonts w:ascii="Palatino Linotype" w:hAnsi="Palatino Linotype" w:cs="Arial"/>
        </w:rPr>
        <w:t>ini</w:t>
      </w:r>
      <w:proofErr w:type="spellEnd"/>
      <w:r w:rsidR="00E21B3A" w:rsidRPr="00C704B0">
        <w:rPr>
          <w:rFonts w:ascii="Palatino Linotype" w:hAnsi="Palatino Linotype" w:cs="Arial"/>
        </w:rPr>
        <w:t xml:space="preserve"> </w:t>
      </w:r>
      <w:proofErr w:type="spellStart"/>
      <w:r w:rsidR="00E21B3A" w:rsidRPr="00C704B0">
        <w:rPr>
          <w:rFonts w:ascii="Palatino Linotype" w:hAnsi="Palatino Linotype" w:cs="Arial"/>
        </w:rPr>
        <w:t>merupakan</w:t>
      </w:r>
      <w:proofErr w:type="spellEnd"/>
      <w:r w:rsidR="00E21B3A" w:rsidRPr="00C704B0">
        <w:rPr>
          <w:rFonts w:ascii="Palatino Linotype" w:hAnsi="Palatino Linotype" w:cs="Arial"/>
        </w:rPr>
        <w:t xml:space="preserve"> </w:t>
      </w:r>
      <w:proofErr w:type="spellStart"/>
      <w:r w:rsidR="00E21B3A" w:rsidRPr="00C704B0">
        <w:rPr>
          <w:rFonts w:ascii="Palatino Linotype" w:hAnsi="Palatino Linotype" w:cs="Arial"/>
        </w:rPr>
        <w:t>penelitian</w:t>
      </w:r>
      <w:proofErr w:type="spellEnd"/>
      <w:r w:rsidR="00E21B3A" w:rsidRPr="00C704B0">
        <w:rPr>
          <w:rFonts w:ascii="Palatino Linotype" w:hAnsi="Palatino Linotype" w:cs="Arial"/>
        </w:rPr>
        <w:t xml:space="preserve"> </w:t>
      </w:r>
      <w:proofErr w:type="spellStart"/>
      <w:r w:rsidR="00E21B3A" w:rsidRPr="00C704B0">
        <w:rPr>
          <w:rFonts w:ascii="Palatino Linotype" w:hAnsi="Palatino Linotype" w:cs="Arial"/>
        </w:rPr>
        <w:t>kuantita</w:t>
      </w:r>
      <w:r w:rsidR="00B1305D" w:rsidRPr="00C704B0">
        <w:rPr>
          <w:rFonts w:ascii="Palatino Linotype" w:hAnsi="Palatino Linotype" w:cs="Arial"/>
        </w:rPr>
        <w:t>tif</w:t>
      </w:r>
      <w:proofErr w:type="spellEnd"/>
      <w:r w:rsidR="00B1305D" w:rsidRPr="00C704B0">
        <w:rPr>
          <w:rFonts w:ascii="Palatino Linotype" w:hAnsi="Palatino Linotype" w:cs="Arial"/>
        </w:rPr>
        <w:t xml:space="preserve"> </w:t>
      </w:r>
      <w:proofErr w:type="spellStart"/>
      <w:r w:rsidR="00B1305D" w:rsidRPr="00C704B0">
        <w:rPr>
          <w:rFonts w:ascii="Palatino Linotype" w:hAnsi="Palatino Linotype" w:cs="Arial"/>
        </w:rPr>
        <w:t>dengan</w:t>
      </w:r>
      <w:proofErr w:type="spellEnd"/>
      <w:r w:rsidR="00B1305D" w:rsidRPr="00C704B0">
        <w:rPr>
          <w:rFonts w:ascii="Palatino Linotype" w:hAnsi="Palatino Linotype" w:cs="Arial"/>
        </w:rPr>
        <w:t xml:space="preserve"> </w:t>
      </w:r>
      <w:proofErr w:type="spellStart"/>
      <w:r w:rsidR="00B1305D" w:rsidRPr="00C704B0">
        <w:rPr>
          <w:rFonts w:ascii="Palatino Linotype" w:hAnsi="Palatino Linotype" w:cs="Arial"/>
        </w:rPr>
        <w:t>pendekatan</w:t>
      </w:r>
      <w:proofErr w:type="spellEnd"/>
      <w:r w:rsidR="00B1305D" w:rsidRPr="00C704B0">
        <w:rPr>
          <w:rFonts w:ascii="Palatino Linotype" w:hAnsi="Palatino Linotype" w:cs="Arial"/>
        </w:rPr>
        <w:t xml:space="preserve"> </w:t>
      </w:r>
      <w:proofErr w:type="spellStart"/>
      <w:r w:rsidR="00B1305D" w:rsidRPr="00C704B0">
        <w:rPr>
          <w:rFonts w:ascii="Palatino Linotype" w:hAnsi="Palatino Linotype" w:cs="Arial"/>
        </w:rPr>
        <w:t>korelasi</w:t>
      </w:r>
      <w:proofErr w:type="spellEnd"/>
      <w:r w:rsidR="00B1305D" w:rsidRPr="00C704B0">
        <w:rPr>
          <w:rFonts w:ascii="Palatino Linotype" w:hAnsi="Palatino Linotype" w:cs="Arial"/>
        </w:rPr>
        <w:t xml:space="preserve">. </w:t>
      </w:r>
      <w:r w:rsidR="00E21B3A" w:rsidRPr="00C704B0">
        <w:rPr>
          <w:rFonts w:ascii="Palatino Linotype" w:hAnsi="Palatino Linotype" w:cs="Arial"/>
        </w:rPr>
        <w:t xml:space="preserve">Hasil </w:t>
      </w:r>
      <w:proofErr w:type="spellStart"/>
      <w:r w:rsidR="00E21B3A" w:rsidRPr="00C704B0">
        <w:rPr>
          <w:rFonts w:ascii="Palatino Linotype" w:hAnsi="Palatino Linotype" w:cs="Arial"/>
        </w:rPr>
        <w:t>penelitian</w:t>
      </w:r>
      <w:proofErr w:type="spellEnd"/>
      <w:r w:rsidR="00E21B3A" w:rsidRPr="00C704B0">
        <w:rPr>
          <w:rFonts w:ascii="Palatino Linotype" w:hAnsi="Palatino Linotype" w:cs="Arial"/>
        </w:rPr>
        <w:t xml:space="preserve"> </w:t>
      </w:r>
      <w:proofErr w:type="spellStart"/>
      <w:r w:rsidR="00E21B3A" w:rsidRPr="00C704B0">
        <w:rPr>
          <w:rFonts w:ascii="Palatino Linotype" w:hAnsi="Palatino Linotype" w:cs="Arial"/>
        </w:rPr>
        <w:t>menunjukkan</w:t>
      </w:r>
      <w:proofErr w:type="spellEnd"/>
      <w:r w:rsidR="00E21B3A" w:rsidRPr="00C704B0">
        <w:rPr>
          <w:rFonts w:ascii="Palatino Linotype" w:hAnsi="Palatino Linotype" w:cs="Arial"/>
        </w:rPr>
        <w:t xml:space="preserve">: (1) </w:t>
      </w:r>
      <w:proofErr w:type="spellStart"/>
      <w:r w:rsidR="00E21B3A" w:rsidRPr="00C704B0">
        <w:rPr>
          <w:rFonts w:ascii="Palatino Linotype" w:hAnsi="Palatino Linotype" w:cs="Arial"/>
        </w:rPr>
        <w:t>Intensitas</w:t>
      </w:r>
      <w:proofErr w:type="spellEnd"/>
      <w:r w:rsidR="00E21B3A" w:rsidRPr="00C704B0">
        <w:rPr>
          <w:rFonts w:ascii="Palatino Linotype" w:hAnsi="Palatino Linotype" w:cs="Arial"/>
        </w:rPr>
        <w:t xml:space="preserve"> </w:t>
      </w:r>
      <w:proofErr w:type="spellStart"/>
      <w:r w:rsidR="00E21B3A" w:rsidRPr="00C704B0">
        <w:rPr>
          <w:rFonts w:ascii="Palatino Linotype" w:hAnsi="Palatino Linotype" w:cs="Arial"/>
        </w:rPr>
        <w:t>anggota</w:t>
      </w:r>
      <w:proofErr w:type="spellEnd"/>
      <w:r w:rsidR="00E21B3A" w:rsidRPr="00C704B0">
        <w:rPr>
          <w:rFonts w:ascii="Palatino Linotype" w:hAnsi="Palatino Linotype" w:cs="Arial"/>
        </w:rPr>
        <w:t xml:space="preserve"> </w:t>
      </w:r>
      <w:proofErr w:type="spellStart"/>
      <w:r w:rsidR="00E21B3A" w:rsidRPr="00C704B0">
        <w:rPr>
          <w:rFonts w:ascii="Palatino Linotype" w:hAnsi="Palatino Linotype" w:cs="Arial"/>
        </w:rPr>
        <w:t>dzikir</w:t>
      </w:r>
      <w:proofErr w:type="spellEnd"/>
      <w:r w:rsidR="00E21B3A" w:rsidRPr="00C704B0">
        <w:rPr>
          <w:rFonts w:ascii="Palatino Linotype" w:hAnsi="Palatino Linotype" w:cs="Arial"/>
        </w:rPr>
        <w:t xml:space="preserve"> di majl</w:t>
      </w:r>
      <w:r w:rsidR="0038385B" w:rsidRPr="00C704B0">
        <w:rPr>
          <w:rFonts w:ascii="Palatino Linotype" w:hAnsi="Palatino Linotype" w:cs="Arial"/>
        </w:rPr>
        <w:t xml:space="preserve">is </w:t>
      </w:r>
      <w:proofErr w:type="spellStart"/>
      <w:r w:rsidR="0038385B" w:rsidRPr="00C704B0">
        <w:rPr>
          <w:rFonts w:ascii="Palatino Linotype" w:hAnsi="Palatino Linotype" w:cs="Arial"/>
        </w:rPr>
        <w:t>ta’lim</w:t>
      </w:r>
      <w:proofErr w:type="spellEnd"/>
      <w:r w:rsidR="0038385B" w:rsidRPr="00C704B0">
        <w:rPr>
          <w:rFonts w:ascii="Palatino Linotype" w:hAnsi="Palatino Linotype" w:cs="Arial"/>
        </w:rPr>
        <w:t xml:space="preserve"> Al-</w:t>
      </w:r>
      <w:proofErr w:type="spellStart"/>
      <w:r w:rsidR="0038385B" w:rsidRPr="00C704B0">
        <w:rPr>
          <w:rFonts w:ascii="Palatino Linotype" w:hAnsi="Palatino Linotype" w:cs="Arial"/>
        </w:rPr>
        <w:t>Khasaniyah</w:t>
      </w:r>
      <w:proofErr w:type="spellEnd"/>
      <w:r w:rsidR="0038385B" w:rsidRPr="00C704B0">
        <w:rPr>
          <w:rFonts w:ascii="Palatino Linotype" w:hAnsi="Palatino Linotype" w:cs="Arial"/>
        </w:rPr>
        <w:t xml:space="preserve"> dan Al-K</w:t>
      </w:r>
      <w:r w:rsidR="00E21B3A" w:rsidRPr="00C704B0">
        <w:rPr>
          <w:rFonts w:ascii="Palatino Linotype" w:hAnsi="Palatino Linotype" w:cs="Arial"/>
        </w:rPr>
        <w:t xml:space="preserve">amal Mojokerto </w:t>
      </w:r>
      <w:proofErr w:type="spellStart"/>
      <w:r w:rsidR="00E21B3A" w:rsidRPr="00C704B0">
        <w:rPr>
          <w:rFonts w:ascii="Palatino Linotype" w:hAnsi="Palatino Linotype" w:cs="Arial"/>
        </w:rPr>
        <w:t>secara</w:t>
      </w:r>
      <w:proofErr w:type="spellEnd"/>
      <w:r w:rsidR="00E21B3A" w:rsidRPr="00C704B0">
        <w:rPr>
          <w:rFonts w:ascii="Palatino Linotype" w:hAnsi="Palatino Linotype" w:cs="Arial"/>
        </w:rPr>
        <w:t xml:space="preserve"> </w:t>
      </w:r>
      <w:proofErr w:type="spellStart"/>
      <w:r w:rsidR="00E21B3A" w:rsidRPr="00C704B0">
        <w:rPr>
          <w:rFonts w:ascii="Palatino Linotype" w:hAnsi="Palatino Linotype" w:cs="Arial"/>
        </w:rPr>
        <w:t>umum</w:t>
      </w:r>
      <w:proofErr w:type="spellEnd"/>
      <w:r w:rsidR="00E21B3A" w:rsidRPr="00C704B0">
        <w:rPr>
          <w:rFonts w:ascii="Palatino Linotype" w:hAnsi="Palatino Linotype" w:cs="Arial"/>
        </w:rPr>
        <w:t xml:space="preserve"> </w:t>
      </w:r>
      <w:proofErr w:type="spellStart"/>
      <w:r w:rsidR="00E21B3A" w:rsidRPr="00C704B0">
        <w:rPr>
          <w:rFonts w:ascii="Palatino Linotype" w:hAnsi="Palatino Linotype" w:cs="Arial"/>
        </w:rPr>
        <w:t>termasuk</w:t>
      </w:r>
      <w:proofErr w:type="spellEnd"/>
      <w:r w:rsidR="00E21B3A" w:rsidRPr="00C704B0">
        <w:rPr>
          <w:rFonts w:ascii="Palatino Linotype" w:hAnsi="Palatino Linotype" w:cs="Arial"/>
        </w:rPr>
        <w:t xml:space="preserve"> </w:t>
      </w:r>
      <w:proofErr w:type="spellStart"/>
      <w:r w:rsidR="00E21B3A" w:rsidRPr="00C704B0">
        <w:rPr>
          <w:rFonts w:ascii="Palatino Linotype" w:hAnsi="Palatino Linotype" w:cs="Arial"/>
        </w:rPr>
        <w:t>kategori</w:t>
      </w:r>
      <w:proofErr w:type="spellEnd"/>
      <w:r w:rsidR="00E21B3A" w:rsidRPr="00C704B0">
        <w:rPr>
          <w:rFonts w:ascii="Palatino Linotype" w:hAnsi="Palatino Linotype" w:cs="Arial"/>
        </w:rPr>
        <w:t xml:space="preserve"> </w:t>
      </w:r>
      <w:proofErr w:type="spellStart"/>
      <w:r w:rsidR="00E21B3A" w:rsidRPr="00C704B0">
        <w:rPr>
          <w:rFonts w:ascii="Palatino Linotype" w:hAnsi="Palatino Linotype" w:cs="Arial"/>
        </w:rPr>
        <w:t>se</w:t>
      </w:r>
      <w:r w:rsidR="0038385B" w:rsidRPr="00C704B0">
        <w:rPr>
          <w:rFonts w:ascii="Palatino Linotype" w:hAnsi="Palatino Linotype" w:cs="Arial"/>
        </w:rPr>
        <w:t>dang</w:t>
      </w:r>
      <w:proofErr w:type="spellEnd"/>
      <w:r w:rsidR="0038385B" w:rsidRPr="00C704B0">
        <w:rPr>
          <w:rFonts w:ascii="Palatino Linotype" w:hAnsi="Palatino Linotype" w:cs="Arial"/>
        </w:rPr>
        <w:t xml:space="preserve"> </w:t>
      </w:r>
      <w:proofErr w:type="spellStart"/>
      <w:r w:rsidR="0038385B" w:rsidRPr="00C704B0">
        <w:rPr>
          <w:rFonts w:ascii="Palatino Linotype" w:hAnsi="Palatino Linotype" w:cs="Arial"/>
        </w:rPr>
        <w:t>dengan</w:t>
      </w:r>
      <w:proofErr w:type="spellEnd"/>
      <w:r w:rsidR="0038385B" w:rsidRPr="00C704B0">
        <w:rPr>
          <w:rFonts w:ascii="Palatino Linotype" w:hAnsi="Palatino Linotype" w:cs="Arial"/>
        </w:rPr>
        <w:t xml:space="preserve"> </w:t>
      </w:r>
      <w:proofErr w:type="spellStart"/>
      <w:r w:rsidR="002419A0" w:rsidRPr="00C704B0">
        <w:rPr>
          <w:rFonts w:ascii="Palatino Linotype" w:hAnsi="Palatino Linotype" w:cs="Arial"/>
        </w:rPr>
        <w:t>skor</w:t>
      </w:r>
      <w:proofErr w:type="spellEnd"/>
      <w:r w:rsidR="0038385B" w:rsidRPr="00C704B0">
        <w:rPr>
          <w:rFonts w:ascii="Palatino Linotype" w:hAnsi="Palatino Linotype" w:cs="Arial"/>
        </w:rPr>
        <w:t xml:space="preserve"> rata-rata </w:t>
      </w:r>
      <w:r w:rsidR="00E60CB1" w:rsidRPr="00C704B0">
        <w:rPr>
          <w:rFonts w:ascii="Palatino Linotype" w:hAnsi="Palatino Linotype" w:cs="Arial"/>
        </w:rPr>
        <w:t>36</w:t>
      </w:r>
      <w:r w:rsidR="0038385B" w:rsidRPr="00C704B0">
        <w:rPr>
          <w:rFonts w:ascii="Palatino Linotype" w:hAnsi="Palatino Linotype" w:cs="Arial"/>
        </w:rPr>
        <w:t xml:space="preserve">, </w:t>
      </w:r>
      <w:proofErr w:type="spellStart"/>
      <w:r w:rsidR="0038385B" w:rsidRPr="00C704B0">
        <w:rPr>
          <w:rFonts w:ascii="Palatino Linotype" w:hAnsi="Palatino Linotype" w:cs="Arial"/>
        </w:rPr>
        <w:t>has</w:t>
      </w:r>
      <w:r w:rsidR="002419A0" w:rsidRPr="00C704B0">
        <w:rPr>
          <w:rFonts w:ascii="Palatino Linotype" w:hAnsi="Palatino Linotype" w:cs="Arial"/>
        </w:rPr>
        <w:t>i</w:t>
      </w:r>
      <w:r w:rsidR="0038385B" w:rsidRPr="00C704B0">
        <w:rPr>
          <w:rFonts w:ascii="Palatino Linotype" w:hAnsi="Palatino Linotype" w:cs="Arial"/>
        </w:rPr>
        <w:t>l</w:t>
      </w:r>
      <w:proofErr w:type="spellEnd"/>
      <w:r w:rsidR="0038385B" w:rsidRPr="00C704B0">
        <w:rPr>
          <w:rFonts w:ascii="Palatino Linotype" w:hAnsi="Palatino Linotype" w:cs="Arial"/>
        </w:rPr>
        <w:t xml:space="preserve"> rata-rata </w:t>
      </w:r>
      <w:proofErr w:type="spellStart"/>
      <w:r w:rsidR="0038385B" w:rsidRPr="00C704B0">
        <w:rPr>
          <w:rFonts w:ascii="Palatino Linotype" w:hAnsi="Palatino Linotype" w:cs="Arial"/>
        </w:rPr>
        <w:t>tersebut</w:t>
      </w:r>
      <w:proofErr w:type="spellEnd"/>
      <w:r w:rsidR="0038385B" w:rsidRPr="00C704B0">
        <w:rPr>
          <w:rFonts w:ascii="Palatino Linotype" w:hAnsi="Palatino Linotype" w:cs="Arial"/>
        </w:rPr>
        <w:t xml:space="preserve"> </w:t>
      </w:r>
      <w:proofErr w:type="spellStart"/>
      <w:r w:rsidR="0038385B" w:rsidRPr="00C704B0">
        <w:rPr>
          <w:rFonts w:ascii="Palatino Linotype" w:hAnsi="Palatino Linotype" w:cs="Arial"/>
        </w:rPr>
        <w:t>terletak</w:t>
      </w:r>
      <w:proofErr w:type="spellEnd"/>
      <w:r w:rsidR="0038385B" w:rsidRPr="00C704B0">
        <w:rPr>
          <w:rFonts w:ascii="Palatino Linotype" w:hAnsi="Palatino Linotype" w:cs="Arial"/>
        </w:rPr>
        <w:t xml:space="preserve"> </w:t>
      </w:r>
      <w:proofErr w:type="spellStart"/>
      <w:r w:rsidR="0038385B" w:rsidRPr="00C704B0">
        <w:rPr>
          <w:rFonts w:ascii="Palatino Linotype" w:hAnsi="Palatino Linotype" w:cs="Arial"/>
        </w:rPr>
        <w:t>d</w:t>
      </w:r>
      <w:r w:rsidR="002419A0" w:rsidRPr="00C704B0">
        <w:rPr>
          <w:rFonts w:ascii="Palatino Linotype" w:hAnsi="Palatino Linotype" w:cs="Arial"/>
        </w:rPr>
        <w:t>i</w:t>
      </w:r>
      <w:r w:rsidR="0038385B" w:rsidRPr="00C704B0">
        <w:rPr>
          <w:rFonts w:ascii="Palatino Linotype" w:hAnsi="Palatino Linotype" w:cs="Arial"/>
        </w:rPr>
        <w:t>antara</w:t>
      </w:r>
      <w:proofErr w:type="spellEnd"/>
      <w:r w:rsidR="0038385B" w:rsidRPr="00C704B0">
        <w:rPr>
          <w:rFonts w:ascii="Palatino Linotype" w:hAnsi="Palatino Linotype" w:cs="Arial"/>
        </w:rPr>
        <w:t xml:space="preserve"> </w:t>
      </w:r>
      <w:proofErr w:type="spellStart"/>
      <w:r w:rsidR="0038385B" w:rsidRPr="00C704B0">
        <w:rPr>
          <w:rFonts w:ascii="Palatino Linotype" w:hAnsi="Palatino Linotype" w:cs="Arial"/>
        </w:rPr>
        <w:t>skor</w:t>
      </w:r>
      <w:proofErr w:type="spellEnd"/>
      <w:r w:rsidR="0038385B" w:rsidRPr="00C704B0">
        <w:rPr>
          <w:rFonts w:ascii="Palatino Linotype" w:hAnsi="Palatino Linotype" w:cs="Arial"/>
        </w:rPr>
        <w:t xml:space="preserve"> 33-36</w:t>
      </w:r>
      <w:r w:rsidR="00E21B3A" w:rsidRPr="00C704B0">
        <w:rPr>
          <w:rFonts w:ascii="Palatino Linotype" w:hAnsi="Palatino Linotype" w:cs="Arial"/>
        </w:rPr>
        <w:t xml:space="preserve"> (2) </w:t>
      </w:r>
      <w:proofErr w:type="spellStart"/>
      <w:r w:rsidR="00E21B3A" w:rsidRPr="00C704B0">
        <w:rPr>
          <w:rFonts w:ascii="Palatino Linotype" w:hAnsi="Palatino Linotype" w:cs="Arial"/>
        </w:rPr>
        <w:t>Ketenangan</w:t>
      </w:r>
      <w:proofErr w:type="spellEnd"/>
      <w:r w:rsidR="00E21B3A" w:rsidRPr="00C704B0">
        <w:rPr>
          <w:rFonts w:ascii="Palatino Linotype" w:hAnsi="Palatino Linotype" w:cs="Arial"/>
        </w:rPr>
        <w:t xml:space="preserve"> </w:t>
      </w:r>
      <w:proofErr w:type="spellStart"/>
      <w:r w:rsidR="00E21B3A" w:rsidRPr="00C704B0">
        <w:rPr>
          <w:rFonts w:ascii="Palatino Linotype" w:hAnsi="Palatino Linotype" w:cs="Arial"/>
        </w:rPr>
        <w:t>jiwa</w:t>
      </w:r>
      <w:proofErr w:type="spellEnd"/>
      <w:r w:rsidR="00E21B3A" w:rsidRPr="00C704B0">
        <w:rPr>
          <w:rFonts w:ascii="Palatino Linotype" w:hAnsi="Palatino Linotype" w:cs="Arial"/>
        </w:rPr>
        <w:t xml:space="preserve"> </w:t>
      </w:r>
      <w:proofErr w:type="spellStart"/>
      <w:r w:rsidR="00E21B3A" w:rsidRPr="00C704B0">
        <w:rPr>
          <w:rFonts w:ascii="Palatino Linotype" w:hAnsi="Palatino Linotype" w:cs="Arial"/>
        </w:rPr>
        <w:t>angg</w:t>
      </w:r>
      <w:r w:rsidR="002419A0" w:rsidRPr="00C704B0">
        <w:rPr>
          <w:rFonts w:ascii="Palatino Linotype" w:hAnsi="Palatino Linotype" w:cs="Arial"/>
        </w:rPr>
        <w:t>ota</w:t>
      </w:r>
      <w:proofErr w:type="spellEnd"/>
      <w:r w:rsidR="002419A0" w:rsidRPr="00C704B0">
        <w:rPr>
          <w:rFonts w:ascii="Palatino Linotype" w:hAnsi="Palatino Linotype" w:cs="Arial"/>
        </w:rPr>
        <w:t xml:space="preserve"> </w:t>
      </w:r>
      <w:proofErr w:type="spellStart"/>
      <w:r w:rsidR="002419A0" w:rsidRPr="00C704B0">
        <w:rPr>
          <w:rFonts w:ascii="Palatino Linotype" w:hAnsi="Palatino Linotype" w:cs="Arial"/>
        </w:rPr>
        <w:t>dzikir</w:t>
      </w:r>
      <w:proofErr w:type="spellEnd"/>
      <w:r w:rsidR="002419A0" w:rsidRPr="00C704B0">
        <w:rPr>
          <w:rFonts w:ascii="Palatino Linotype" w:hAnsi="Palatino Linotype" w:cs="Arial"/>
        </w:rPr>
        <w:t xml:space="preserve"> di majlis </w:t>
      </w:r>
      <w:proofErr w:type="spellStart"/>
      <w:r w:rsidR="002419A0" w:rsidRPr="00C704B0">
        <w:rPr>
          <w:rFonts w:ascii="Palatino Linotype" w:hAnsi="Palatino Linotype" w:cs="Arial"/>
        </w:rPr>
        <w:t>ta’lim</w:t>
      </w:r>
      <w:proofErr w:type="spellEnd"/>
      <w:r w:rsidR="002419A0" w:rsidRPr="00C704B0">
        <w:rPr>
          <w:rFonts w:ascii="Palatino Linotype" w:hAnsi="Palatino Linotype" w:cs="Arial"/>
        </w:rPr>
        <w:t xml:space="preserve"> Al-</w:t>
      </w:r>
      <w:proofErr w:type="spellStart"/>
      <w:r w:rsidR="002419A0" w:rsidRPr="00C704B0">
        <w:rPr>
          <w:rFonts w:ascii="Palatino Linotype" w:hAnsi="Palatino Linotype" w:cs="Arial"/>
        </w:rPr>
        <w:t>Khasaniyah</w:t>
      </w:r>
      <w:proofErr w:type="spellEnd"/>
      <w:r w:rsidR="002419A0" w:rsidRPr="00C704B0">
        <w:rPr>
          <w:rFonts w:ascii="Palatino Linotype" w:hAnsi="Palatino Linotype" w:cs="Arial"/>
        </w:rPr>
        <w:t xml:space="preserve"> dan Al-K</w:t>
      </w:r>
      <w:r w:rsidR="00E21B3A" w:rsidRPr="00C704B0">
        <w:rPr>
          <w:rFonts w:ascii="Palatino Linotype" w:hAnsi="Palatino Linotype" w:cs="Arial"/>
        </w:rPr>
        <w:t xml:space="preserve">amal Mojokerto </w:t>
      </w:r>
      <w:proofErr w:type="spellStart"/>
      <w:r w:rsidR="00E21B3A" w:rsidRPr="00C704B0">
        <w:rPr>
          <w:rFonts w:ascii="Palatino Linotype" w:hAnsi="Palatino Linotype" w:cs="Arial"/>
        </w:rPr>
        <w:t>secara</w:t>
      </w:r>
      <w:proofErr w:type="spellEnd"/>
      <w:r w:rsidR="00E21B3A" w:rsidRPr="00C704B0">
        <w:rPr>
          <w:rFonts w:ascii="Palatino Linotype" w:hAnsi="Palatino Linotype" w:cs="Arial"/>
        </w:rPr>
        <w:t xml:space="preserve"> </w:t>
      </w:r>
      <w:proofErr w:type="spellStart"/>
      <w:r w:rsidR="00E21B3A" w:rsidRPr="00C704B0">
        <w:rPr>
          <w:rFonts w:ascii="Palatino Linotype" w:hAnsi="Palatino Linotype" w:cs="Arial"/>
        </w:rPr>
        <w:t>umum</w:t>
      </w:r>
      <w:proofErr w:type="spellEnd"/>
      <w:r w:rsidR="00E21B3A" w:rsidRPr="00C704B0">
        <w:rPr>
          <w:rFonts w:ascii="Palatino Linotype" w:hAnsi="Palatino Linotype" w:cs="Arial"/>
        </w:rPr>
        <w:t xml:space="preserve"> </w:t>
      </w:r>
      <w:proofErr w:type="spellStart"/>
      <w:r w:rsidR="00E21B3A" w:rsidRPr="00C704B0">
        <w:rPr>
          <w:rFonts w:ascii="Palatino Linotype" w:hAnsi="Palatino Linotype" w:cs="Arial"/>
        </w:rPr>
        <w:t>termasuk</w:t>
      </w:r>
      <w:proofErr w:type="spellEnd"/>
      <w:r w:rsidR="00E21B3A" w:rsidRPr="00C704B0">
        <w:rPr>
          <w:rFonts w:ascii="Palatino Linotype" w:hAnsi="Palatino Linotype" w:cs="Arial"/>
        </w:rPr>
        <w:t xml:space="preserve"> </w:t>
      </w:r>
      <w:proofErr w:type="spellStart"/>
      <w:r w:rsidR="00E21B3A" w:rsidRPr="00C704B0">
        <w:rPr>
          <w:rFonts w:ascii="Palatino Linotype" w:hAnsi="Palatino Linotype" w:cs="Arial"/>
        </w:rPr>
        <w:t>kategori</w:t>
      </w:r>
      <w:proofErr w:type="spellEnd"/>
      <w:r w:rsidR="002419A0" w:rsidRPr="00C704B0">
        <w:rPr>
          <w:rFonts w:ascii="Palatino Linotype" w:hAnsi="Palatino Linotype" w:cs="Arial"/>
        </w:rPr>
        <w:t xml:space="preserve"> </w:t>
      </w:r>
      <w:proofErr w:type="spellStart"/>
      <w:r w:rsidR="002419A0" w:rsidRPr="00C704B0">
        <w:rPr>
          <w:rFonts w:ascii="Palatino Linotype" w:hAnsi="Palatino Linotype" w:cs="Arial"/>
        </w:rPr>
        <w:t>sedang</w:t>
      </w:r>
      <w:proofErr w:type="spellEnd"/>
      <w:r w:rsidR="002419A0" w:rsidRPr="00C704B0">
        <w:rPr>
          <w:rFonts w:ascii="Palatino Linotype" w:hAnsi="Palatino Linotype" w:cs="Arial"/>
        </w:rPr>
        <w:t xml:space="preserve"> </w:t>
      </w:r>
      <w:proofErr w:type="spellStart"/>
      <w:r w:rsidR="002419A0" w:rsidRPr="00C704B0">
        <w:rPr>
          <w:rFonts w:ascii="Palatino Linotype" w:hAnsi="Palatino Linotype" w:cs="Arial"/>
        </w:rPr>
        <w:t>dengan</w:t>
      </w:r>
      <w:proofErr w:type="spellEnd"/>
      <w:r w:rsidR="002419A0" w:rsidRPr="00C704B0">
        <w:rPr>
          <w:rFonts w:ascii="Palatino Linotype" w:hAnsi="Palatino Linotype" w:cs="Arial"/>
        </w:rPr>
        <w:t xml:space="preserve"> </w:t>
      </w:r>
      <w:proofErr w:type="spellStart"/>
      <w:r w:rsidR="002419A0" w:rsidRPr="00C704B0">
        <w:rPr>
          <w:rFonts w:ascii="Palatino Linotype" w:hAnsi="Palatino Linotype" w:cs="Arial"/>
        </w:rPr>
        <w:t>skor</w:t>
      </w:r>
      <w:proofErr w:type="spellEnd"/>
      <w:r w:rsidR="002419A0" w:rsidRPr="00C704B0">
        <w:rPr>
          <w:rFonts w:ascii="Palatino Linotype" w:hAnsi="Palatino Linotype" w:cs="Arial"/>
        </w:rPr>
        <w:t xml:space="preserve"> rata-rata</w:t>
      </w:r>
      <w:r w:rsidR="00E60CB1" w:rsidRPr="00C704B0">
        <w:rPr>
          <w:rFonts w:ascii="Palatino Linotype" w:hAnsi="Palatino Linotype" w:cs="Arial"/>
        </w:rPr>
        <w:t xml:space="preserve"> 35</w:t>
      </w:r>
      <w:r w:rsidR="002419A0" w:rsidRPr="00C704B0">
        <w:rPr>
          <w:rFonts w:ascii="Palatino Linotype" w:hAnsi="Palatino Linotype" w:cs="Arial"/>
        </w:rPr>
        <w:t xml:space="preserve">, </w:t>
      </w:r>
      <w:proofErr w:type="spellStart"/>
      <w:r w:rsidR="002419A0" w:rsidRPr="00C704B0">
        <w:rPr>
          <w:rFonts w:ascii="Palatino Linotype" w:hAnsi="Palatino Linotype" w:cs="Arial"/>
        </w:rPr>
        <w:t>hasil</w:t>
      </w:r>
      <w:proofErr w:type="spellEnd"/>
      <w:r w:rsidR="002419A0" w:rsidRPr="00C704B0">
        <w:rPr>
          <w:rFonts w:ascii="Palatino Linotype" w:hAnsi="Palatino Linotype" w:cs="Arial"/>
        </w:rPr>
        <w:t xml:space="preserve"> rata-rata </w:t>
      </w:r>
      <w:proofErr w:type="spellStart"/>
      <w:r w:rsidR="002419A0" w:rsidRPr="00C704B0">
        <w:rPr>
          <w:rFonts w:ascii="Palatino Linotype" w:hAnsi="Palatino Linotype" w:cs="Arial"/>
        </w:rPr>
        <w:t>tersebut</w:t>
      </w:r>
      <w:proofErr w:type="spellEnd"/>
      <w:r w:rsidR="002419A0" w:rsidRPr="00C704B0">
        <w:rPr>
          <w:rFonts w:ascii="Palatino Linotype" w:hAnsi="Palatino Linotype" w:cs="Arial"/>
        </w:rPr>
        <w:t xml:space="preserve"> </w:t>
      </w:r>
      <w:proofErr w:type="spellStart"/>
      <w:r w:rsidR="002419A0" w:rsidRPr="00C704B0">
        <w:rPr>
          <w:rFonts w:ascii="Palatino Linotype" w:hAnsi="Palatino Linotype" w:cs="Arial"/>
        </w:rPr>
        <w:t>terletak</w:t>
      </w:r>
      <w:proofErr w:type="spellEnd"/>
      <w:r w:rsidR="002419A0" w:rsidRPr="00C704B0">
        <w:rPr>
          <w:rFonts w:ascii="Palatino Linotype" w:hAnsi="Palatino Linotype" w:cs="Arial"/>
        </w:rPr>
        <w:t xml:space="preserve"> </w:t>
      </w:r>
      <w:proofErr w:type="spellStart"/>
      <w:r w:rsidR="002419A0" w:rsidRPr="00C704B0">
        <w:rPr>
          <w:rFonts w:ascii="Palatino Linotype" w:hAnsi="Palatino Linotype" w:cs="Arial"/>
        </w:rPr>
        <w:t>diantara</w:t>
      </w:r>
      <w:proofErr w:type="spellEnd"/>
      <w:r w:rsidR="002419A0" w:rsidRPr="00C704B0">
        <w:rPr>
          <w:rFonts w:ascii="Palatino Linotype" w:hAnsi="Palatino Linotype" w:cs="Arial"/>
        </w:rPr>
        <w:t xml:space="preserve"> </w:t>
      </w:r>
      <w:proofErr w:type="spellStart"/>
      <w:r w:rsidR="002419A0" w:rsidRPr="00C704B0">
        <w:rPr>
          <w:rFonts w:ascii="Palatino Linotype" w:hAnsi="Palatino Linotype" w:cs="Arial"/>
        </w:rPr>
        <w:t>skor</w:t>
      </w:r>
      <w:proofErr w:type="spellEnd"/>
      <w:r w:rsidR="002419A0" w:rsidRPr="00C704B0">
        <w:rPr>
          <w:rFonts w:ascii="Palatino Linotype" w:hAnsi="Palatino Linotype" w:cs="Arial"/>
        </w:rPr>
        <w:t xml:space="preserve"> 34-39</w:t>
      </w:r>
      <w:r w:rsidR="0038385B" w:rsidRPr="00C704B0">
        <w:rPr>
          <w:rFonts w:ascii="Palatino Linotype" w:hAnsi="Palatino Linotype" w:cs="Arial"/>
        </w:rPr>
        <w:t xml:space="preserve">. </w:t>
      </w:r>
      <w:r w:rsidR="00E21B3A" w:rsidRPr="00C704B0">
        <w:rPr>
          <w:rFonts w:ascii="Palatino Linotype" w:hAnsi="Palatino Linotype" w:cs="Arial"/>
        </w:rPr>
        <w:t xml:space="preserve">(3) </w:t>
      </w:r>
      <w:proofErr w:type="spellStart"/>
      <w:r w:rsidR="00E21B3A" w:rsidRPr="00C704B0">
        <w:rPr>
          <w:rFonts w:ascii="Palatino Linotype" w:hAnsi="Palatino Linotype" w:cs="Arial"/>
        </w:rPr>
        <w:t>Terdapat</w:t>
      </w:r>
      <w:proofErr w:type="spellEnd"/>
      <w:r w:rsidR="00E21B3A" w:rsidRPr="00C704B0">
        <w:rPr>
          <w:rFonts w:ascii="Palatino Linotype" w:hAnsi="Palatino Linotype" w:cs="Arial"/>
        </w:rPr>
        <w:t xml:space="preserve"> </w:t>
      </w:r>
      <w:proofErr w:type="spellStart"/>
      <w:r w:rsidR="00E21B3A" w:rsidRPr="00C704B0">
        <w:rPr>
          <w:rFonts w:ascii="Palatino Linotype" w:hAnsi="Palatino Linotype" w:cs="Arial"/>
        </w:rPr>
        <w:t>hubungan</w:t>
      </w:r>
      <w:proofErr w:type="spellEnd"/>
      <w:r w:rsidR="00E21B3A" w:rsidRPr="00C704B0">
        <w:rPr>
          <w:rFonts w:ascii="Palatino Linotype" w:hAnsi="Palatino Linotype" w:cs="Arial"/>
        </w:rPr>
        <w:t xml:space="preserve"> yang </w:t>
      </w:r>
      <w:proofErr w:type="spellStart"/>
      <w:r w:rsidR="00E21B3A" w:rsidRPr="00C704B0">
        <w:rPr>
          <w:rFonts w:ascii="Palatino Linotype" w:hAnsi="Palatino Linotype" w:cs="Arial"/>
        </w:rPr>
        <w:t>s</w:t>
      </w:r>
      <w:r w:rsidR="00CC4C76" w:rsidRPr="00C704B0">
        <w:rPr>
          <w:rFonts w:ascii="Palatino Linotype" w:hAnsi="Palatino Linotype" w:cs="Arial"/>
        </w:rPr>
        <w:t>i</w:t>
      </w:r>
      <w:r w:rsidR="00E21B3A" w:rsidRPr="00C704B0">
        <w:rPr>
          <w:rFonts w:ascii="Palatino Linotype" w:hAnsi="Palatino Linotype" w:cs="Arial"/>
        </w:rPr>
        <w:t>gn</w:t>
      </w:r>
      <w:r w:rsidR="00CC4C76" w:rsidRPr="00C704B0">
        <w:rPr>
          <w:rFonts w:ascii="Palatino Linotype" w:hAnsi="Palatino Linotype" w:cs="Arial"/>
        </w:rPr>
        <w:t>i</w:t>
      </w:r>
      <w:r w:rsidR="00E21B3A" w:rsidRPr="00C704B0">
        <w:rPr>
          <w:rFonts w:ascii="Palatino Linotype" w:hAnsi="Palatino Linotype" w:cs="Arial"/>
        </w:rPr>
        <w:t>f</w:t>
      </w:r>
      <w:r w:rsidR="00CC4C76" w:rsidRPr="00C704B0">
        <w:rPr>
          <w:rFonts w:ascii="Palatino Linotype" w:hAnsi="Palatino Linotype" w:cs="Arial"/>
        </w:rPr>
        <w:t>i</w:t>
      </w:r>
      <w:r w:rsidR="00E21B3A" w:rsidRPr="00C704B0">
        <w:rPr>
          <w:rFonts w:ascii="Palatino Linotype" w:hAnsi="Palatino Linotype" w:cs="Arial"/>
        </w:rPr>
        <w:t>kan</w:t>
      </w:r>
      <w:proofErr w:type="spellEnd"/>
      <w:r w:rsidR="00E21B3A" w:rsidRPr="00C704B0">
        <w:rPr>
          <w:rFonts w:ascii="Palatino Linotype" w:hAnsi="Palatino Linotype" w:cs="Arial"/>
        </w:rPr>
        <w:t xml:space="preserve"> </w:t>
      </w:r>
      <w:proofErr w:type="spellStart"/>
      <w:r w:rsidR="00E21B3A" w:rsidRPr="00C704B0">
        <w:rPr>
          <w:rFonts w:ascii="Palatino Linotype" w:hAnsi="Palatino Linotype" w:cs="Arial"/>
        </w:rPr>
        <w:t>antara</w:t>
      </w:r>
      <w:proofErr w:type="spellEnd"/>
      <w:r w:rsidR="00E21B3A" w:rsidRPr="00C704B0">
        <w:rPr>
          <w:rFonts w:ascii="Palatino Linotype" w:hAnsi="Palatino Linotype" w:cs="Arial"/>
        </w:rPr>
        <w:t xml:space="preserve"> </w:t>
      </w:r>
      <w:proofErr w:type="spellStart"/>
      <w:r w:rsidR="00E21B3A" w:rsidRPr="00C704B0">
        <w:rPr>
          <w:rFonts w:ascii="Palatino Linotype" w:hAnsi="Palatino Linotype" w:cs="Arial"/>
        </w:rPr>
        <w:t>dzikir</w:t>
      </w:r>
      <w:proofErr w:type="spellEnd"/>
      <w:r w:rsidR="00E21B3A" w:rsidRPr="00C704B0">
        <w:rPr>
          <w:rFonts w:ascii="Palatino Linotype" w:hAnsi="Palatino Linotype" w:cs="Arial"/>
        </w:rPr>
        <w:t xml:space="preserve"> </w:t>
      </w:r>
      <w:proofErr w:type="spellStart"/>
      <w:r w:rsidR="00E21B3A" w:rsidRPr="00C704B0">
        <w:rPr>
          <w:rFonts w:ascii="Palatino Linotype" w:hAnsi="Palatino Linotype" w:cs="Arial"/>
        </w:rPr>
        <w:t>dengan</w:t>
      </w:r>
      <w:proofErr w:type="spellEnd"/>
      <w:r w:rsidR="00E21B3A" w:rsidRPr="00C704B0">
        <w:rPr>
          <w:rFonts w:ascii="Palatino Linotype" w:hAnsi="Palatino Linotype" w:cs="Arial"/>
        </w:rPr>
        <w:t xml:space="preserve"> </w:t>
      </w:r>
      <w:proofErr w:type="spellStart"/>
      <w:r w:rsidR="00E21B3A" w:rsidRPr="00C704B0">
        <w:rPr>
          <w:rFonts w:ascii="Palatino Linotype" w:hAnsi="Palatino Linotype" w:cs="Arial"/>
        </w:rPr>
        <w:t>ketenangan</w:t>
      </w:r>
      <w:proofErr w:type="spellEnd"/>
      <w:r w:rsidR="00E21B3A" w:rsidRPr="00C704B0">
        <w:rPr>
          <w:rFonts w:ascii="Palatino Linotype" w:hAnsi="Palatino Linotype" w:cs="Arial"/>
        </w:rPr>
        <w:t xml:space="preserve"> </w:t>
      </w:r>
      <w:proofErr w:type="spellStart"/>
      <w:r w:rsidR="00E21B3A" w:rsidRPr="00C704B0">
        <w:rPr>
          <w:rFonts w:ascii="Palatino Linotype" w:hAnsi="Palatino Linotype" w:cs="Arial"/>
        </w:rPr>
        <w:t>jiwa</w:t>
      </w:r>
      <w:proofErr w:type="spellEnd"/>
      <w:r w:rsidR="00E21B3A" w:rsidRPr="00C704B0">
        <w:rPr>
          <w:rFonts w:ascii="Palatino Linotype" w:hAnsi="Palatino Linotype" w:cs="Arial"/>
        </w:rPr>
        <w:t xml:space="preserve"> </w:t>
      </w:r>
      <w:proofErr w:type="spellStart"/>
      <w:r w:rsidR="00E21B3A" w:rsidRPr="00C704B0">
        <w:rPr>
          <w:rFonts w:ascii="Palatino Linotype" w:hAnsi="Palatino Linotype" w:cs="Arial"/>
        </w:rPr>
        <w:t>anggota</w:t>
      </w:r>
      <w:proofErr w:type="spellEnd"/>
      <w:r w:rsidR="00E21B3A" w:rsidRPr="00C704B0">
        <w:rPr>
          <w:rFonts w:ascii="Palatino Linotype" w:hAnsi="Palatino Linotype" w:cs="Arial"/>
        </w:rPr>
        <w:t xml:space="preserve"> majl</w:t>
      </w:r>
      <w:r w:rsidR="00CC4C76" w:rsidRPr="00C704B0">
        <w:rPr>
          <w:rFonts w:ascii="Palatino Linotype" w:hAnsi="Palatino Linotype" w:cs="Arial"/>
        </w:rPr>
        <w:t>i</w:t>
      </w:r>
      <w:r w:rsidR="00E21B3A" w:rsidRPr="00C704B0">
        <w:rPr>
          <w:rFonts w:ascii="Palatino Linotype" w:hAnsi="Palatino Linotype" w:cs="Arial"/>
        </w:rPr>
        <w:t xml:space="preserve">s </w:t>
      </w:r>
      <w:proofErr w:type="spellStart"/>
      <w:r w:rsidR="00E21B3A" w:rsidRPr="00C704B0">
        <w:rPr>
          <w:rFonts w:ascii="Palatino Linotype" w:hAnsi="Palatino Linotype" w:cs="Arial"/>
        </w:rPr>
        <w:t>takl</w:t>
      </w:r>
      <w:r w:rsidR="00CC4C76" w:rsidRPr="00C704B0">
        <w:rPr>
          <w:rFonts w:ascii="Palatino Linotype" w:hAnsi="Palatino Linotype" w:cs="Arial"/>
        </w:rPr>
        <w:t>i</w:t>
      </w:r>
      <w:r w:rsidR="00E21B3A" w:rsidRPr="00C704B0">
        <w:rPr>
          <w:rFonts w:ascii="Palatino Linotype" w:hAnsi="Palatino Linotype" w:cs="Arial"/>
        </w:rPr>
        <w:t>m</w:t>
      </w:r>
      <w:proofErr w:type="spellEnd"/>
      <w:r w:rsidR="00E21B3A" w:rsidRPr="00C704B0">
        <w:rPr>
          <w:rFonts w:ascii="Palatino Linotype" w:hAnsi="Palatino Linotype" w:cs="Arial"/>
        </w:rPr>
        <w:t xml:space="preserve"> Al-</w:t>
      </w:r>
      <w:proofErr w:type="spellStart"/>
      <w:r w:rsidR="00E21B3A" w:rsidRPr="00C704B0">
        <w:rPr>
          <w:rFonts w:ascii="Palatino Linotype" w:hAnsi="Palatino Linotype" w:cs="Arial"/>
        </w:rPr>
        <w:t>Khasan</w:t>
      </w:r>
      <w:r w:rsidR="00CC4C76" w:rsidRPr="00C704B0">
        <w:rPr>
          <w:rFonts w:ascii="Palatino Linotype" w:hAnsi="Palatino Linotype" w:cs="Arial"/>
        </w:rPr>
        <w:t>i</w:t>
      </w:r>
      <w:r w:rsidR="00E21B3A" w:rsidRPr="00C704B0">
        <w:rPr>
          <w:rFonts w:ascii="Palatino Linotype" w:hAnsi="Palatino Linotype" w:cs="Arial"/>
        </w:rPr>
        <w:t>yah</w:t>
      </w:r>
      <w:proofErr w:type="spellEnd"/>
      <w:r w:rsidR="00E21B3A" w:rsidRPr="00C704B0">
        <w:rPr>
          <w:rFonts w:ascii="Palatino Linotype" w:hAnsi="Palatino Linotype" w:cs="Arial"/>
        </w:rPr>
        <w:t xml:space="preserve"> dan Al-Kamal Mojokerto </w:t>
      </w:r>
      <w:proofErr w:type="spellStart"/>
      <w:r w:rsidR="00E21B3A" w:rsidRPr="00C704B0">
        <w:rPr>
          <w:rFonts w:ascii="Palatino Linotype" w:hAnsi="Palatino Linotype" w:cs="Arial"/>
        </w:rPr>
        <w:t>dengan</w:t>
      </w:r>
      <w:proofErr w:type="spellEnd"/>
      <w:r w:rsidR="00E21B3A" w:rsidRPr="00C704B0">
        <w:rPr>
          <w:rFonts w:ascii="Palatino Linotype" w:hAnsi="Palatino Linotype" w:cs="Arial"/>
        </w:rPr>
        <w:t xml:space="preserve"> </w:t>
      </w:r>
      <w:proofErr w:type="spellStart"/>
      <w:r w:rsidR="00E21B3A" w:rsidRPr="00C704B0">
        <w:rPr>
          <w:rFonts w:ascii="Palatino Linotype" w:hAnsi="Palatino Linotype" w:cs="Arial"/>
        </w:rPr>
        <w:t>n</w:t>
      </w:r>
      <w:r w:rsidR="00CC4C76" w:rsidRPr="00C704B0">
        <w:rPr>
          <w:rFonts w:ascii="Palatino Linotype" w:hAnsi="Palatino Linotype" w:cs="Arial"/>
        </w:rPr>
        <w:t>i</w:t>
      </w:r>
      <w:r w:rsidR="00E21B3A" w:rsidRPr="00C704B0">
        <w:rPr>
          <w:rFonts w:ascii="Palatino Linotype" w:hAnsi="Palatino Linotype" w:cs="Arial"/>
        </w:rPr>
        <w:t>la</w:t>
      </w:r>
      <w:r w:rsidR="00CC4C76" w:rsidRPr="00C704B0">
        <w:rPr>
          <w:rFonts w:ascii="Palatino Linotype" w:hAnsi="Palatino Linotype" w:cs="Arial"/>
        </w:rPr>
        <w:t>i</w:t>
      </w:r>
      <w:proofErr w:type="spellEnd"/>
      <w:r w:rsidR="00E21B3A" w:rsidRPr="00C704B0">
        <w:rPr>
          <w:rFonts w:ascii="Palatino Linotype" w:hAnsi="Palatino Linotype" w:cs="Arial"/>
        </w:rPr>
        <w:t xml:space="preserve"> </w:t>
      </w:r>
      <w:proofErr w:type="spellStart"/>
      <w:r w:rsidR="00E21B3A" w:rsidRPr="00C704B0">
        <w:rPr>
          <w:rFonts w:ascii="Palatino Linotype" w:hAnsi="Palatino Linotype" w:cs="Arial"/>
        </w:rPr>
        <w:t>korelas</w:t>
      </w:r>
      <w:r w:rsidR="00CC4C76" w:rsidRPr="00C704B0">
        <w:rPr>
          <w:rFonts w:ascii="Palatino Linotype" w:hAnsi="Palatino Linotype" w:cs="Arial"/>
        </w:rPr>
        <w:t>i</w:t>
      </w:r>
      <w:proofErr w:type="spellEnd"/>
      <w:r w:rsidR="00E21B3A" w:rsidRPr="00C704B0">
        <w:rPr>
          <w:rFonts w:ascii="Palatino Linotype" w:hAnsi="Palatino Linotype" w:cs="Arial"/>
        </w:rPr>
        <w:t xml:space="preserve"> </w:t>
      </w:r>
      <w:r w:rsidR="0038385B" w:rsidRPr="00C704B0">
        <w:rPr>
          <w:rFonts w:ascii="Palatino Linotype" w:hAnsi="Palatino Linotype" w:cs="Arial"/>
        </w:rPr>
        <w:t>0,</w:t>
      </w:r>
      <w:r w:rsidR="00FC0A31" w:rsidRPr="00C704B0">
        <w:rPr>
          <w:rFonts w:ascii="Palatino Linotype" w:hAnsi="Palatino Linotype" w:cs="Arial"/>
        </w:rPr>
        <w:t>610</w:t>
      </w:r>
      <w:r w:rsidR="00E21B3A" w:rsidRPr="00C704B0">
        <w:rPr>
          <w:rFonts w:ascii="Palatino Linotype" w:hAnsi="Palatino Linotype" w:cs="Arial"/>
        </w:rPr>
        <w:t xml:space="preserve">. </w:t>
      </w:r>
      <w:proofErr w:type="spellStart"/>
      <w:r w:rsidR="00CC4C76" w:rsidRPr="00C704B0">
        <w:rPr>
          <w:rFonts w:ascii="Palatino Linotype" w:hAnsi="Palatino Linotype" w:cs="Arial"/>
        </w:rPr>
        <w:t>In</w:t>
      </w:r>
      <w:r w:rsidR="00E21B3A" w:rsidRPr="00C704B0">
        <w:rPr>
          <w:rFonts w:ascii="Palatino Linotype" w:hAnsi="Palatino Linotype" w:cs="Arial"/>
        </w:rPr>
        <w:t>terprestas</w:t>
      </w:r>
      <w:r w:rsidR="00CC4C76" w:rsidRPr="00C704B0">
        <w:rPr>
          <w:rFonts w:ascii="Palatino Linotype" w:hAnsi="Palatino Linotype" w:cs="Arial"/>
        </w:rPr>
        <w:t>i</w:t>
      </w:r>
      <w:proofErr w:type="spellEnd"/>
      <w:r w:rsidR="00E21B3A" w:rsidRPr="00C704B0">
        <w:rPr>
          <w:rFonts w:ascii="Palatino Linotype" w:hAnsi="Palatino Linotype" w:cs="Arial"/>
        </w:rPr>
        <w:t xml:space="preserve"> </w:t>
      </w:r>
      <w:proofErr w:type="spellStart"/>
      <w:r w:rsidR="00E21B3A" w:rsidRPr="00C704B0">
        <w:rPr>
          <w:rFonts w:ascii="Palatino Linotype" w:hAnsi="Palatino Linotype" w:cs="Arial"/>
        </w:rPr>
        <w:t>has</w:t>
      </w:r>
      <w:r w:rsidR="00CC4C76" w:rsidRPr="00C704B0">
        <w:rPr>
          <w:rFonts w:ascii="Palatino Linotype" w:hAnsi="Palatino Linotype" w:cs="Arial"/>
        </w:rPr>
        <w:t>i</w:t>
      </w:r>
      <w:r w:rsidR="00E21B3A" w:rsidRPr="00C704B0">
        <w:rPr>
          <w:rFonts w:ascii="Palatino Linotype" w:hAnsi="Palatino Linotype" w:cs="Arial"/>
        </w:rPr>
        <w:t>l</w:t>
      </w:r>
      <w:proofErr w:type="spellEnd"/>
      <w:r w:rsidR="00E21B3A" w:rsidRPr="00C704B0">
        <w:rPr>
          <w:rFonts w:ascii="Palatino Linotype" w:hAnsi="Palatino Linotype" w:cs="Arial"/>
        </w:rPr>
        <w:t xml:space="preserve"> </w:t>
      </w:r>
      <w:proofErr w:type="spellStart"/>
      <w:r w:rsidR="00E21B3A" w:rsidRPr="00C704B0">
        <w:rPr>
          <w:rFonts w:ascii="Palatino Linotype" w:hAnsi="Palatino Linotype" w:cs="Arial"/>
        </w:rPr>
        <w:t>korelas</w:t>
      </w:r>
      <w:r w:rsidR="00CC4C76" w:rsidRPr="00C704B0">
        <w:rPr>
          <w:rFonts w:ascii="Palatino Linotype" w:hAnsi="Palatino Linotype" w:cs="Arial"/>
        </w:rPr>
        <w:t>i</w:t>
      </w:r>
      <w:proofErr w:type="spellEnd"/>
      <w:r w:rsidR="00E21B3A" w:rsidRPr="00C704B0">
        <w:rPr>
          <w:rFonts w:ascii="Palatino Linotype" w:hAnsi="Palatino Linotype" w:cs="Arial"/>
        </w:rPr>
        <w:t xml:space="preserve"> </w:t>
      </w:r>
      <w:proofErr w:type="spellStart"/>
      <w:r w:rsidR="00E21B3A" w:rsidRPr="00C704B0">
        <w:rPr>
          <w:rFonts w:ascii="Palatino Linotype" w:hAnsi="Palatino Linotype" w:cs="Arial"/>
        </w:rPr>
        <w:t>menunjukkan</w:t>
      </w:r>
      <w:proofErr w:type="spellEnd"/>
      <w:r w:rsidR="00E21B3A" w:rsidRPr="00C704B0">
        <w:rPr>
          <w:rFonts w:ascii="Palatino Linotype" w:hAnsi="Palatino Linotype" w:cs="Arial"/>
        </w:rPr>
        <w:t xml:space="preserve"> pada </w:t>
      </w:r>
      <w:proofErr w:type="spellStart"/>
      <w:r w:rsidR="00E21B3A" w:rsidRPr="00C704B0">
        <w:rPr>
          <w:rFonts w:ascii="Palatino Linotype" w:hAnsi="Palatino Linotype" w:cs="Arial"/>
        </w:rPr>
        <w:t>korelas</w:t>
      </w:r>
      <w:r w:rsidR="00CC4C76" w:rsidRPr="00C704B0">
        <w:rPr>
          <w:rFonts w:ascii="Palatino Linotype" w:hAnsi="Palatino Linotype" w:cs="Arial"/>
        </w:rPr>
        <w:t>i</w:t>
      </w:r>
      <w:proofErr w:type="spellEnd"/>
      <w:r w:rsidR="00E21B3A" w:rsidRPr="00C704B0">
        <w:rPr>
          <w:rFonts w:ascii="Palatino Linotype" w:hAnsi="Palatino Linotype" w:cs="Arial"/>
        </w:rPr>
        <w:t xml:space="preserve"> </w:t>
      </w:r>
      <w:proofErr w:type="spellStart"/>
      <w:r w:rsidR="00E21B3A" w:rsidRPr="00C704B0">
        <w:rPr>
          <w:rFonts w:ascii="Palatino Linotype" w:hAnsi="Palatino Linotype" w:cs="Arial"/>
        </w:rPr>
        <w:t>t</w:t>
      </w:r>
      <w:r w:rsidR="00CC4C76" w:rsidRPr="00C704B0">
        <w:rPr>
          <w:rFonts w:ascii="Palatino Linotype" w:hAnsi="Palatino Linotype" w:cs="Arial"/>
        </w:rPr>
        <w:t>ing</w:t>
      </w:r>
      <w:r w:rsidR="00D8371B" w:rsidRPr="00C704B0">
        <w:rPr>
          <w:rFonts w:ascii="Palatino Linotype" w:hAnsi="Palatino Linotype" w:cs="Arial"/>
        </w:rPr>
        <w:t>kat</w:t>
      </w:r>
      <w:proofErr w:type="spellEnd"/>
      <w:r w:rsidR="00D8371B" w:rsidRPr="00C704B0">
        <w:rPr>
          <w:rFonts w:ascii="Palatino Linotype" w:hAnsi="Palatino Linotype" w:cs="Arial"/>
        </w:rPr>
        <w:t xml:space="preserve"> </w:t>
      </w:r>
      <w:proofErr w:type="spellStart"/>
      <w:r w:rsidR="00D8371B" w:rsidRPr="00C704B0">
        <w:rPr>
          <w:rFonts w:ascii="Palatino Linotype" w:hAnsi="Palatino Linotype" w:cs="Arial"/>
        </w:rPr>
        <w:t>kuat</w:t>
      </w:r>
      <w:proofErr w:type="spellEnd"/>
      <w:r w:rsidR="00E21B3A" w:rsidRPr="00C704B0">
        <w:rPr>
          <w:rFonts w:ascii="Palatino Linotype" w:hAnsi="Palatino Linotype" w:cs="Arial"/>
        </w:rPr>
        <w:t>.</w:t>
      </w:r>
    </w:p>
    <w:p w14:paraId="63AA5CAD" w14:textId="0245157D" w:rsidR="00573ED4" w:rsidRPr="00C704B0" w:rsidRDefault="00CC4C76" w:rsidP="0038385B">
      <w:pPr>
        <w:tabs>
          <w:tab w:val="left" w:pos="-2552"/>
        </w:tabs>
        <w:spacing w:line="240" w:lineRule="auto"/>
        <w:jc w:val="both"/>
        <w:rPr>
          <w:rFonts w:ascii="Palatino Linotype" w:hAnsi="Palatino Linotype" w:cs="Arial"/>
          <w:b/>
          <w:bCs/>
        </w:rPr>
      </w:pPr>
      <w:r w:rsidRPr="00C704B0">
        <w:rPr>
          <w:rFonts w:ascii="Palatino Linotype" w:hAnsi="Palatino Linotype" w:cs="Arial"/>
          <w:b/>
          <w:bCs/>
        </w:rPr>
        <w:t xml:space="preserve">Kata </w:t>
      </w:r>
      <w:proofErr w:type="spellStart"/>
      <w:proofErr w:type="gramStart"/>
      <w:r w:rsidRPr="00C704B0">
        <w:rPr>
          <w:rFonts w:ascii="Palatino Linotype" w:hAnsi="Palatino Linotype" w:cs="Arial"/>
          <w:b/>
          <w:bCs/>
        </w:rPr>
        <w:t>kunci</w:t>
      </w:r>
      <w:proofErr w:type="spellEnd"/>
      <w:r w:rsidRPr="00C704B0">
        <w:rPr>
          <w:rFonts w:ascii="Palatino Linotype" w:hAnsi="Palatino Linotype" w:cs="Arial"/>
          <w:b/>
          <w:bCs/>
        </w:rPr>
        <w:t xml:space="preserve"> :</w:t>
      </w:r>
      <w:proofErr w:type="gramEnd"/>
      <w:r w:rsidRPr="00C704B0">
        <w:rPr>
          <w:rFonts w:ascii="Palatino Linotype" w:hAnsi="Palatino Linotype" w:cs="Arial"/>
          <w:b/>
          <w:bCs/>
        </w:rPr>
        <w:t xml:space="preserve"> </w:t>
      </w:r>
      <w:proofErr w:type="spellStart"/>
      <w:r w:rsidRPr="00C704B0">
        <w:rPr>
          <w:rFonts w:ascii="Palatino Linotype" w:hAnsi="Palatino Linotype" w:cs="Arial"/>
          <w:b/>
          <w:bCs/>
        </w:rPr>
        <w:t>Dzikir</w:t>
      </w:r>
      <w:proofErr w:type="spellEnd"/>
      <w:r w:rsidRPr="00C704B0">
        <w:rPr>
          <w:rFonts w:ascii="Palatino Linotype" w:hAnsi="Palatino Linotype" w:cs="Arial"/>
          <w:b/>
          <w:bCs/>
        </w:rPr>
        <w:t xml:space="preserve"> dan </w:t>
      </w:r>
      <w:proofErr w:type="spellStart"/>
      <w:r w:rsidRPr="00C704B0">
        <w:rPr>
          <w:rFonts w:ascii="Palatino Linotype" w:hAnsi="Palatino Linotype" w:cs="Arial"/>
          <w:b/>
          <w:bCs/>
        </w:rPr>
        <w:t>Ketenangan</w:t>
      </w:r>
      <w:proofErr w:type="spellEnd"/>
      <w:r w:rsidRPr="00C704B0">
        <w:rPr>
          <w:rFonts w:ascii="Palatino Linotype" w:hAnsi="Palatino Linotype" w:cs="Arial"/>
          <w:b/>
          <w:bCs/>
        </w:rPr>
        <w:t xml:space="preserve"> Jiwa  </w:t>
      </w:r>
    </w:p>
    <w:p w14:paraId="43ADCF52" w14:textId="1391B2E3" w:rsidR="00E85807" w:rsidRPr="00C704B0" w:rsidRDefault="00C704B0" w:rsidP="00C704B0">
      <w:pPr>
        <w:pStyle w:val="HTMLPreformatted"/>
        <w:shd w:val="clear" w:color="auto" w:fill="F8F9FA"/>
        <w:jc w:val="both"/>
        <w:rPr>
          <w:rFonts w:ascii="Palatino Linotype" w:hAnsi="Palatino Linotype" w:cs="Times New Roman"/>
          <w:color w:val="202124"/>
          <w:sz w:val="22"/>
          <w:szCs w:val="22"/>
        </w:rPr>
      </w:pPr>
      <w:r w:rsidRPr="00C704B0">
        <w:rPr>
          <w:rFonts w:ascii="Palatino Linotype" w:hAnsi="Palatino Linotype" w:cs="Times New Roman"/>
          <w:color w:val="202124"/>
          <w:sz w:val="22"/>
          <w:szCs w:val="22"/>
          <w:lang w:val="en"/>
        </w:rPr>
        <w:t>abstract</w:t>
      </w:r>
    </w:p>
    <w:p w14:paraId="2B2BA941" w14:textId="44ACAFCC" w:rsidR="00E85807" w:rsidRDefault="00E85807" w:rsidP="00C704B0">
      <w:pPr>
        <w:pStyle w:val="HTMLPreformatted"/>
        <w:shd w:val="clear" w:color="auto" w:fill="F8F9FA"/>
        <w:jc w:val="both"/>
        <w:rPr>
          <w:rFonts w:ascii="Palatino Linotype" w:hAnsi="Palatino Linotype" w:cs="Times New Roman"/>
          <w:color w:val="202124"/>
          <w:sz w:val="22"/>
          <w:szCs w:val="22"/>
          <w:lang w:val="en"/>
        </w:rPr>
      </w:pPr>
      <w:r w:rsidRPr="00C704B0">
        <w:rPr>
          <w:rFonts w:ascii="Palatino Linotype" w:hAnsi="Palatino Linotype" w:cs="Times New Roman"/>
          <w:color w:val="202124"/>
          <w:sz w:val="22"/>
          <w:szCs w:val="22"/>
          <w:lang w:val="en"/>
        </w:rPr>
        <w:t xml:space="preserve">The current phenomenon of many Islamic societies believes that by doing dhikr will get both physical and spiritual health, </w:t>
      </w:r>
      <w:proofErr w:type="spellStart"/>
      <w:r w:rsidRPr="00C704B0">
        <w:rPr>
          <w:rFonts w:ascii="Palatino Linotype" w:hAnsi="Palatino Linotype" w:cs="Times New Roman"/>
          <w:color w:val="202124"/>
          <w:sz w:val="22"/>
          <w:szCs w:val="22"/>
          <w:lang w:val="en"/>
        </w:rPr>
        <w:t>dzikir</w:t>
      </w:r>
      <w:proofErr w:type="spellEnd"/>
      <w:r w:rsidRPr="00C704B0">
        <w:rPr>
          <w:rFonts w:ascii="Palatino Linotype" w:hAnsi="Palatino Linotype" w:cs="Times New Roman"/>
          <w:color w:val="202124"/>
          <w:sz w:val="22"/>
          <w:szCs w:val="22"/>
          <w:lang w:val="en"/>
        </w:rPr>
        <w:t xml:space="preserve"> can also be used for mental therapy, such as anxiety, fear, anxiety, frustration, and even committing suicide. The objectives of this study were: To determine the intensity of dhikr, peace of mind and to analyze the relationship between dhikr and mental peace of the members of Majlis </w:t>
      </w:r>
      <w:proofErr w:type="spellStart"/>
      <w:r w:rsidRPr="00C704B0">
        <w:rPr>
          <w:rFonts w:ascii="Palatino Linotype" w:hAnsi="Palatino Linotype" w:cs="Times New Roman"/>
          <w:color w:val="202124"/>
          <w:sz w:val="22"/>
          <w:szCs w:val="22"/>
          <w:lang w:val="en"/>
        </w:rPr>
        <w:t>Taklim</w:t>
      </w:r>
      <w:proofErr w:type="spellEnd"/>
      <w:r w:rsidRPr="00C704B0">
        <w:rPr>
          <w:rFonts w:ascii="Palatino Linotype" w:hAnsi="Palatino Linotype" w:cs="Times New Roman"/>
          <w:color w:val="202124"/>
          <w:sz w:val="22"/>
          <w:szCs w:val="22"/>
          <w:lang w:val="en"/>
        </w:rPr>
        <w:t xml:space="preserve"> Al-</w:t>
      </w:r>
      <w:proofErr w:type="spellStart"/>
      <w:r w:rsidRPr="00C704B0">
        <w:rPr>
          <w:rFonts w:ascii="Palatino Linotype" w:hAnsi="Palatino Linotype" w:cs="Times New Roman"/>
          <w:color w:val="202124"/>
          <w:sz w:val="22"/>
          <w:szCs w:val="22"/>
          <w:lang w:val="en"/>
        </w:rPr>
        <w:t>Khasaniyah</w:t>
      </w:r>
      <w:proofErr w:type="spellEnd"/>
      <w:r w:rsidRPr="00C704B0">
        <w:rPr>
          <w:rFonts w:ascii="Palatino Linotype" w:hAnsi="Palatino Linotype" w:cs="Times New Roman"/>
          <w:color w:val="202124"/>
          <w:sz w:val="22"/>
          <w:szCs w:val="22"/>
          <w:lang w:val="en"/>
        </w:rPr>
        <w:t xml:space="preserve"> and Al-Kamal Mojokerto. This research is a quantitative study with a correlation approach. The results showed: (1) The intensity of the </w:t>
      </w:r>
      <w:proofErr w:type="spellStart"/>
      <w:r w:rsidRPr="00C704B0">
        <w:rPr>
          <w:rFonts w:ascii="Palatino Linotype" w:hAnsi="Palatino Linotype" w:cs="Times New Roman"/>
          <w:color w:val="202124"/>
          <w:sz w:val="22"/>
          <w:szCs w:val="22"/>
          <w:lang w:val="en"/>
        </w:rPr>
        <w:t>dzikir</w:t>
      </w:r>
      <w:proofErr w:type="spellEnd"/>
      <w:r w:rsidRPr="00C704B0">
        <w:rPr>
          <w:rFonts w:ascii="Palatino Linotype" w:hAnsi="Palatino Linotype" w:cs="Times New Roman"/>
          <w:color w:val="202124"/>
          <w:sz w:val="22"/>
          <w:szCs w:val="22"/>
          <w:lang w:val="en"/>
        </w:rPr>
        <w:t xml:space="preserve"> members in the Al-</w:t>
      </w:r>
      <w:proofErr w:type="spellStart"/>
      <w:r w:rsidRPr="00C704B0">
        <w:rPr>
          <w:rFonts w:ascii="Palatino Linotype" w:hAnsi="Palatino Linotype" w:cs="Times New Roman"/>
          <w:color w:val="202124"/>
          <w:sz w:val="22"/>
          <w:szCs w:val="22"/>
          <w:lang w:val="en"/>
        </w:rPr>
        <w:t>Khasaniyah</w:t>
      </w:r>
      <w:proofErr w:type="spellEnd"/>
      <w:r w:rsidRPr="00C704B0">
        <w:rPr>
          <w:rFonts w:ascii="Palatino Linotype" w:hAnsi="Palatino Linotype" w:cs="Times New Roman"/>
          <w:color w:val="202124"/>
          <w:sz w:val="22"/>
          <w:szCs w:val="22"/>
          <w:lang w:val="en"/>
        </w:rPr>
        <w:t xml:space="preserve"> and Al-Kamal Mojokerto </w:t>
      </w:r>
      <w:r w:rsidRPr="00C704B0">
        <w:rPr>
          <w:rFonts w:ascii="Palatino Linotype" w:hAnsi="Palatino Linotype" w:cs="Times New Roman"/>
          <w:color w:val="202124"/>
          <w:sz w:val="22"/>
          <w:szCs w:val="22"/>
          <w:lang w:val="en"/>
        </w:rPr>
        <w:lastRenderedPageBreak/>
        <w:t xml:space="preserve">majlis is generally in the moderate category with an average score of 36, the average result lies between the scores of 33-36 (2) Calmness The souls of </w:t>
      </w:r>
      <w:proofErr w:type="spellStart"/>
      <w:r w:rsidRPr="00C704B0">
        <w:rPr>
          <w:rFonts w:ascii="Palatino Linotype" w:hAnsi="Palatino Linotype" w:cs="Times New Roman"/>
          <w:color w:val="202124"/>
          <w:sz w:val="22"/>
          <w:szCs w:val="22"/>
          <w:lang w:val="en"/>
        </w:rPr>
        <w:t>dzikir</w:t>
      </w:r>
      <w:proofErr w:type="spellEnd"/>
      <w:r w:rsidRPr="00C704B0">
        <w:rPr>
          <w:rFonts w:ascii="Palatino Linotype" w:hAnsi="Palatino Linotype" w:cs="Times New Roman"/>
          <w:color w:val="202124"/>
          <w:sz w:val="22"/>
          <w:szCs w:val="22"/>
          <w:lang w:val="en"/>
        </w:rPr>
        <w:t xml:space="preserve"> members in majlis </w:t>
      </w:r>
      <w:proofErr w:type="spellStart"/>
      <w:r w:rsidRPr="00C704B0">
        <w:rPr>
          <w:rFonts w:ascii="Palatino Linotype" w:hAnsi="Palatino Linotype" w:cs="Times New Roman"/>
          <w:color w:val="202124"/>
          <w:sz w:val="22"/>
          <w:szCs w:val="22"/>
          <w:lang w:val="en"/>
        </w:rPr>
        <w:t>ta'lim</w:t>
      </w:r>
      <w:proofErr w:type="spellEnd"/>
      <w:r w:rsidRPr="00C704B0">
        <w:rPr>
          <w:rFonts w:ascii="Palatino Linotype" w:hAnsi="Palatino Linotype" w:cs="Times New Roman"/>
          <w:color w:val="202124"/>
          <w:sz w:val="22"/>
          <w:szCs w:val="22"/>
          <w:lang w:val="en"/>
        </w:rPr>
        <w:t xml:space="preserve"> Al-</w:t>
      </w:r>
      <w:proofErr w:type="spellStart"/>
      <w:r w:rsidRPr="00C704B0">
        <w:rPr>
          <w:rFonts w:ascii="Palatino Linotype" w:hAnsi="Palatino Linotype" w:cs="Times New Roman"/>
          <w:color w:val="202124"/>
          <w:sz w:val="22"/>
          <w:szCs w:val="22"/>
          <w:lang w:val="en"/>
        </w:rPr>
        <w:t>Khasaniyah</w:t>
      </w:r>
      <w:proofErr w:type="spellEnd"/>
      <w:r w:rsidRPr="00C704B0">
        <w:rPr>
          <w:rFonts w:ascii="Palatino Linotype" w:hAnsi="Palatino Linotype" w:cs="Times New Roman"/>
          <w:color w:val="202124"/>
          <w:sz w:val="22"/>
          <w:szCs w:val="22"/>
          <w:lang w:val="en"/>
        </w:rPr>
        <w:t xml:space="preserve"> and Al-Kamal Mojokerto are generally in the medium category with an average score of 35, the average result lies between the scores of 34-39. (3) There is a significant relationship between </w:t>
      </w:r>
      <w:proofErr w:type="spellStart"/>
      <w:r w:rsidRPr="00C704B0">
        <w:rPr>
          <w:rFonts w:ascii="Palatino Linotype" w:hAnsi="Palatino Linotype" w:cs="Times New Roman"/>
          <w:color w:val="202124"/>
          <w:sz w:val="22"/>
          <w:szCs w:val="22"/>
          <w:lang w:val="en"/>
        </w:rPr>
        <w:t>dzikir</w:t>
      </w:r>
      <w:proofErr w:type="spellEnd"/>
      <w:r w:rsidRPr="00C704B0">
        <w:rPr>
          <w:rFonts w:ascii="Palatino Linotype" w:hAnsi="Palatino Linotype" w:cs="Times New Roman"/>
          <w:color w:val="202124"/>
          <w:sz w:val="22"/>
          <w:szCs w:val="22"/>
          <w:lang w:val="en"/>
        </w:rPr>
        <w:t xml:space="preserve"> and the peace of mind of the members of Al-</w:t>
      </w:r>
      <w:proofErr w:type="spellStart"/>
      <w:r w:rsidRPr="00C704B0">
        <w:rPr>
          <w:rFonts w:ascii="Palatino Linotype" w:hAnsi="Palatino Linotype" w:cs="Times New Roman"/>
          <w:color w:val="202124"/>
          <w:sz w:val="22"/>
          <w:szCs w:val="22"/>
          <w:lang w:val="en"/>
        </w:rPr>
        <w:t>Khasaniyah</w:t>
      </w:r>
      <w:proofErr w:type="spellEnd"/>
      <w:r w:rsidRPr="00C704B0">
        <w:rPr>
          <w:rFonts w:ascii="Palatino Linotype" w:hAnsi="Palatino Linotype" w:cs="Times New Roman"/>
          <w:color w:val="202124"/>
          <w:sz w:val="22"/>
          <w:szCs w:val="22"/>
          <w:lang w:val="en"/>
        </w:rPr>
        <w:t xml:space="preserve"> and Al-Kamal Mojokerto majlis </w:t>
      </w:r>
      <w:proofErr w:type="spellStart"/>
      <w:r w:rsidRPr="00C704B0">
        <w:rPr>
          <w:rFonts w:ascii="Palatino Linotype" w:hAnsi="Palatino Linotype" w:cs="Times New Roman"/>
          <w:color w:val="202124"/>
          <w:sz w:val="22"/>
          <w:szCs w:val="22"/>
          <w:lang w:val="en"/>
        </w:rPr>
        <w:t>taklim</w:t>
      </w:r>
      <w:proofErr w:type="spellEnd"/>
      <w:r w:rsidRPr="00C704B0">
        <w:rPr>
          <w:rFonts w:ascii="Palatino Linotype" w:hAnsi="Palatino Linotype" w:cs="Times New Roman"/>
          <w:color w:val="202124"/>
          <w:sz w:val="22"/>
          <w:szCs w:val="22"/>
          <w:lang w:val="en"/>
        </w:rPr>
        <w:t xml:space="preserve"> with a correlation value of 0.610. Interpretation of the correlation results shows that the correlation level is strong.</w:t>
      </w:r>
    </w:p>
    <w:p w14:paraId="2FE10E63" w14:textId="77777777" w:rsidR="00C704B0" w:rsidRPr="00C704B0" w:rsidRDefault="00C704B0" w:rsidP="00C704B0">
      <w:pPr>
        <w:pStyle w:val="HTMLPreformatted"/>
        <w:shd w:val="clear" w:color="auto" w:fill="F8F9FA"/>
        <w:jc w:val="both"/>
        <w:rPr>
          <w:rFonts w:ascii="Palatino Linotype" w:hAnsi="Palatino Linotype" w:cs="Times New Roman"/>
          <w:color w:val="202124"/>
          <w:sz w:val="22"/>
          <w:szCs w:val="22"/>
          <w:lang w:val="en"/>
        </w:rPr>
      </w:pPr>
    </w:p>
    <w:p w14:paraId="74E2D13D" w14:textId="33D80BAF" w:rsidR="00C704B0" w:rsidRPr="00C704B0" w:rsidRDefault="00C704B0" w:rsidP="00C704B0">
      <w:pPr>
        <w:pStyle w:val="HTMLPreformatted"/>
        <w:shd w:val="clear" w:color="auto" w:fill="F8F9FA"/>
        <w:jc w:val="both"/>
        <w:rPr>
          <w:rFonts w:ascii="Times New Roman" w:hAnsi="Times New Roman" w:cs="Times New Roman"/>
          <w:color w:val="202124"/>
          <w:sz w:val="24"/>
          <w:szCs w:val="24"/>
        </w:rPr>
      </w:pPr>
      <w:r w:rsidRPr="00C704B0">
        <w:rPr>
          <w:rFonts w:ascii="Palatino Linotype" w:hAnsi="Palatino Linotype" w:cs="Times New Roman"/>
          <w:color w:val="202124"/>
          <w:sz w:val="22"/>
          <w:szCs w:val="22"/>
          <w:lang w:val="en"/>
        </w:rPr>
        <w:t xml:space="preserve">Keywords: </w:t>
      </w:r>
      <w:r w:rsidRPr="00C704B0">
        <w:rPr>
          <w:rFonts w:ascii="Palatino Linotype" w:hAnsi="Palatino Linotype" w:cs="Times New Roman"/>
          <w:color w:val="202124"/>
          <w:sz w:val="22"/>
          <w:szCs w:val="22"/>
          <w:lang w:val="en"/>
        </w:rPr>
        <w:t>Pray</w:t>
      </w:r>
      <w:r w:rsidRPr="00C704B0">
        <w:rPr>
          <w:rFonts w:ascii="Palatino Linotype" w:hAnsi="Palatino Linotype" w:cs="Times New Roman"/>
          <w:color w:val="202124"/>
          <w:sz w:val="22"/>
          <w:szCs w:val="22"/>
          <w:lang w:val="en"/>
        </w:rPr>
        <w:t xml:space="preserve"> and Peace of Mind</w:t>
      </w:r>
    </w:p>
    <w:p w14:paraId="760D3EB6" w14:textId="77777777" w:rsidR="00C704B0" w:rsidRPr="00E85807" w:rsidRDefault="00C704B0" w:rsidP="00E85807">
      <w:pPr>
        <w:pStyle w:val="HTMLPreformatted"/>
        <w:shd w:val="clear" w:color="auto" w:fill="F8F9FA"/>
        <w:jc w:val="both"/>
        <w:rPr>
          <w:rFonts w:ascii="Times New Roman" w:hAnsi="Times New Roman" w:cs="Times New Roman"/>
          <w:color w:val="202124"/>
          <w:sz w:val="24"/>
          <w:szCs w:val="24"/>
        </w:rPr>
      </w:pPr>
    </w:p>
    <w:p w14:paraId="17751120" w14:textId="77777777" w:rsidR="00E85807" w:rsidRPr="00AE7785" w:rsidRDefault="00E85807" w:rsidP="00AE7785">
      <w:pPr>
        <w:pStyle w:val="HTMLPreformatted"/>
        <w:shd w:val="clear" w:color="auto" w:fill="F8F9FA"/>
        <w:jc w:val="both"/>
        <w:rPr>
          <w:rFonts w:ascii="Times New Roman" w:hAnsi="Times New Roman" w:cs="Times New Roman"/>
          <w:color w:val="202124"/>
          <w:sz w:val="24"/>
          <w:szCs w:val="24"/>
        </w:rPr>
      </w:pPr>
    </w:p>
    <w:p w14:paraId="74996B9C" w14:textId="77777777" w:rsidR="00AE7785" w:rsidRPr="00573ED4" w:rsidRDefault="00AE7785" w:rsidP="00573ED4">
      <w:pPr>
        <w:pStyle w:val="HTMLPreformatted"/>
        <w:shd w:val="clear" w:color="auto" w:fill="F8F9FA"/>
        <w:jc w:val="both"/>
        <w:rPr>
          <w:rFonts w:ascii="Times New Roman" w:hAnsi="Times New Roman" w:cs="Times New Roman"/>
          <w:color w:val="202124"/>
          <w:sz w:val="24"/>
          <w:szCs w:val="24"/>
        </w:rPr>
      </w:pPr>
    </w:p>
    <w:p w14:paraId="190B290C" w14:textId="77777777" w:rsidR="00573ED4" w:rsidRPr="00573ED4" w:rsidRDefault="00573ED4" w:rsidP="00573E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ID" w:eastAsia="en-ID"/>
        </w:rPr>
      </w:pPr>
    </w:p>
    <w:p w14:paraId="13C888F1" w14:textId="0F3A46F7" w:rsidR="00573ED4" w:rsidRPr="00573ED4" w:rsidRDefault="00E21B3A" w:rsidP="0038385B">
      <w:pPr>
        <w:tabs>
          <w:tab w:val="left" w:pos="-2552"/>
        </w:tabs>
        <w:spacing w:line="240" w:lineRule="auto"/>
        <w:jc w:val="both"/>
        <w:rPr>
          <w:rFonts w:ascii="Arial" w:hAnsi="Arial" w:cs="Arial"/>
        </w:rPr>
      </w:pPr>
      <w:r>
        <w:rPr>
          <w:rFonts w:ascii="Arial" w:hAnsi="Arial" w:cs="Arial"/>
        </w:rPr>
        <w:br w:type="page"/>
      </w:r>
    </w:p>
    <w:p w14:paraId="6BB416A0" w14:textId="77777777" w:rsidR="00B77820" w:rsidRPr="00A61FD5" w:rsidRDefault="00D05250" w:rsidP="00A61FD5">
      <w:pPr>
        <w:spacing w:line="360" w:lineRule="auto"/>
        <w:jc w:val="lowKashida"/>
        <w:rPr>
          <w:rFonts w:ascii="Arial" w:hAnsi="Arial" w:cs="Arial"/>
          <w:b/>
          <w:bCs/>
        </w:rPr>
      </w:pPr>
      <w:r w:rsidRPr="00A61FD5">
        <w:rPr>
          <w:rFonts w:ascii="Arial" w:hAnsi="Arial" w:cs="Arial"/>
          <w:b/>
          <w:bCs/>
        </w:rPr>
        <w:lastRenderedPageBreak/>
        <w:t>PENDAHULUAN</w:t>
      </w:r>
    </w:p>
    <w:p w14:paraId="76D4FA33" w14:textId="77777777" w:rsidR="00203C34" w:rsidRPr="003C421E" w:rsidRDefault="00B77820" w:rsidP="00A61FD5">
      <w:pPr>
        <w:spacing w:line="360" w:lineRule="auto"/>
        <w:ind w:firstLine="420"/>
        <w:jc w:val="both"/>
        <w:rPr>
          <w:rFonts w:ascii="Palatino Linotype" w:hAnsi="Palatino Linotype" w:cs="Arial"/>
          <w:sz w:val="24"/>
          <w:szCs w:val="24"/>
        </w:rPr>
      </w:pPr>
      <w:proofErr w:type="spellStart"/>
      <w:r w:rsidRPr="003C421E">
        <w:rPr>
          <w:rFonts w:ascii="Palatino Linotype" w:hAnsi="Palatino Linotype" w:cs="Arial"/>
          <w:sz w:val="24"/>
          <w:szCs w:val="24"/>
        </w:rPr>
        <w:t>Kegagalan</w:t>
      </w:r>
      <w:proofErr w:type="spellEnd"/>
      <w:r w:rsidRPr="003C421E">
        <w:rPr>
          <w:rFonts w:ascii="Palatino Linotype" w:hAnsi="Palatino Linotype" w:cs="Arial"/>
          <w:sz w:val="24"/>
          <w:szCs w:val="24"/>
        </w:rPr>
        <w:t xml:space="preserve"> </w:t>
      </w:r>
      <w:proofErr w:type="spellStart"/>
      <w:r w:rsidRPr="003C421E">
        <w:rPr>
          <w:rFonts w:ascii="Palatino Linotype" w:hAnsi="Palatino Linotype" w:cs="Arial"/>
          <w:sz w:val="24"/>
          <w:szCs w:val="24"/>
        </w:rPr>
        <w:t>manusia</w:t>
      </w:r>
      <w:proofErr w:type="spellEnd"/>
      <w:r w:rsidRPr="003C421E">
        <w:rPr>
          <w:rFonts w:ascii="Palatino Linotype" w:hAnsi="Palatino Linotype" w:cs="Arial"/>
          <w:sz w:val="24"/>
          <w:szCs w:val="24"/>
        </w:rPr>
        <w:t xml:space="preserve"> </w:t>
      </w:r>
      <w:proofErr w:type="spellStart"/>
      <w:r w:rsidRPr="003C421E">
        <w:rPr>
          <w:rFonts w:ascii="Palatino Linotype" w:hAnsi="Palatino Linotype" w:cs="Arial"/>
          <w:sz w:val="24"/>
          <w:szCs w:val="24"/>
        </w:rPr>
        <w:t>dalam</w:t>
      </w:r>
      <w:proofErr w:type="spellEnd"/>
      <w:r w:rsidRPr="003C421E">
        <w:rPr>
          <w:rFonts w:ascii="Palatino Linotype" w:hAnsi="Palatino Linotype" w:cs="Arial"/>
          <w:sz w:val="24"/>
          <w:szCs w:val="24"/>
        </w:rPr>
        <w:t xml:space="preserve"> </w:t>
      </w:r>
      <w:proofErr w:type="spellStart"/>
      <w:r w:rsidRPr="003C421E">
        <w:rPr>
          <w:rFonts w:ascii="Palatino Linotype" w:hAnsi="Palatino Linotype" w:cs="Arial"/>
          <w:sz w:val="24"/>
          <w:szCs w:val="24"/>
        </w:rPr>
        <w:t>memenuhi</w:t>
      </w:r>
      <w:proofErr w:type="spellEnd"/>
      <w:r w:rsidRPr="003C421E">
        <w:rPr>
          <w:rFonts w:ascii="Palatino Linotype" w:hAnsi="Palatino Linotype" w:cs="Arial"/>
          <w:sz w:val="24"/>
          <w:szCs w:val="24"/>
        </w:rPr>
        <w:t xml:space="preserve"> </w:t>
      </w:r>
      <w:proofErr w:type="spellStart"/>
      <w:r w:rsidRPr="003C421E">
        <w:rPr>
          <w:rFonts w:ascii="Palatino Linotype" w:hAnsi="Palatino Linotype" w:cs="Arial"/>
          <w:sz w:val="24"/>
          <w:szCs w:val="24"/>
        </w:rPr>
        <w:t>kebutuhan</w:t>
      </w:r>
      <w:proofErr w:type="spellEnd"/>
      <w:r w:rsidRPr="003C421E">
        <w:rPr>
          <w:rFonts w:ascii="Palatino Linotype" w:hAnsi="Palatino Linotype" w:cs="Arial"/>
          <w:sz w:val="24"/>
          <w:szCs w:val="24"/>
        </w:rPr>
        <w:t xml:space="preserve"> </w:t>
      </w:r>
      <w:proofErr w:type="spellStart"/>
      <w:r w:rsidRPr="003C421E">
        <w:rPr>
          <w:rFonts w:ascii="Palatino Linotype" w:hAnsi="Palatino Linotype" w:cs="Arial"/>
          <w:sz w:val="24"/>
          <w:szCs w:val="24"/>
        </w:rPr>
        <w:t>dasar</w:t>
      </w:r>
      <w:proofErr w:type="spellEnd"/>
      <w:r w:rsidRPr="003C421E">
        <w:rPr>
          <w:rFonts w:ascii="Palatino Linotype" w:hAnsi="Palatino Linotype" w:cs="Arial"/>
          <w:sz w:val="24"/>
          <w:szCs w:val="24"/>
        </w:rPr>
        <w:t xml:space="preserve"> </w:t>
      </w:r>
      <w:proofErr w:type="spellStart"/>
      <w:r w:rsidRPr="003C421E">
        <w:rPr>
          <w:rFonts w:ascii="Palatino Linotype" w:hAnsi="Palatino Linotype" w:cs="Arial"/>
          <w:sz w:val="24"/>
          <w:szCs w:val="24"/>
        </w:rPr>
        <w:t>tentu</w:t>
      </w:r>
      <w:proofErr w:type="spellEnd"/>
      <w:r w:rsidRPr="003C421E">
        <w:rPr>
          <w:rFonts w:ascii="Palatino Linotype" w:hAnsi="Palatino Linotype" w:cs="Arial"/>
          <w:sz w:val="24"/>
          <w:szCs w:val="24"/>
        </w:rPr>
        <w:t xml:space="preserve"> </w:t>
      </w:r>
      <w:proofErr w:type="spellStart"/>
      <w:r w:rsidRPr="003C421E">
        <w:rPr>
          <w:rFonts w:ascii="Palatino Linotype" w:hAnsi="Palatino Linotype" w:cs="Arial"/>
          <w:sz w:val="24"/>
          <w:szCs w:val="24"/>
        </w:rPr>
        <w:t>akan</w:t>
      </w:r>
      <w:proofErr w:type="spellEnd"/>
      <w:r w:rsidRPr="003C421E">
        <w:rPr>
          <w:rFonts w:ascii="Palatino Linotype" w:hAnsi="Palatino Linotype" w:cs="Arial"/>
          <w:sz w:val="24"/>
          <w:szCs w:val="24"/>
        </w:rPr>
        <w:t xml:space="preserve"> </w:t>
      </w:r>
      <w:proofErr w:type="spellStart"/>
      <w:r w:rsidRPr="003C421E">
        <w:rPr>
          <w:rFonts w:ascii="Palatino Linotype" w:hAnsi="Palatino Linotype" w:cs="Arial"/>
          <w:sz w:val="24"/>
          <w:szCs w:val="24"/>
        </w:rPr>
        <w:t>menimbulkan</w:t>
      </w:r>
      <w:proofErr w:type="spellEnd"/>
      <w:r w:rsidRPr="003C421E">
        <w:rPr>
          <w:rFonts w:ascii="Palatino Linotype" w:hAnsi="Palatino Linotype" w:cs="Arial"/>
          <w:sz w:val="24"/>
          <w:szCs w:val="24"/>
        </w:rPr>
        <w:t xml:space="preserve"> </w:t>
      </w:r>
      <w:proofErr w:type="spellStart"/>
      <w:r w:rsidRPr="003C421E">
        <w:rPr>
          <w:rFonts w:ascii="Palatino Linotype" w:hAnsi="Palatino Linotype" w:cs="Arial"/>
          <w:sz w:val="24"/>
          <w:szCs w:val="24"/>
        </w:rPr>
        <w:t>kondisi</w:t>
      </w:r>
      <w:proofErr w:type="spellEnd"/>
      <w:r w:rsidRPr="003C421E">
        <w:rPr>
          <w:rFonts w:ascii="Palatino Linotype" w:hAnsi="Palatino Linotype" w:cs="Arial"/>
          <w:sz w:val="24"/>
          <w:szCs w:val="24"/>
        </w:rPr>
        <w:t xml:space="preserve"> yang </w:t>
      </w:r>
      <w:proofErr w:type="spellStart"/>
      <w:r w:rsidRPr="003C421E">
        <w:rPr>
          <w:rFonts w:ascii="Palatino Linotype" w:hAnsi="Palatino Linotype" w:cs="Arial"/>
          <w:sz w:val="24"/>
          <w:szCs w:val="24"/>
        </w:rPr>
        <w:t>tidak</w:t>
      </w:r>
      <w:proofErr w:type="spellEnd"/>
      <w:r w:rsidRPr="003C421E">
        <w:rPr>
          <w:rFonts w:ascii="Palatino Linotype" w:hAnsi="Palatino Linotype" w:cs="Arial"/>
          <w:sz w:val="24"/>
          <w:szCs w:val="24"/>
        </w:rPr>
        <w:t xml:space="preserve"> </w:t>
      </w:r>
      <w:proofErr w:type="spellStart"/>
      <w:r w:rsidRPr="003C421E">
        <w:rPr>
          <w:rFonts w:ascii="Palatino Linotype" w:hAnsi="Palatino Linotype" w:cs="Arial"/>
          <w:sz w:val="24"/>
          <w:szCs w:val="24"/>
        </w:rPr>
        <w:t>seimbang</w:t>
      </w:r>
      <w:proofErr w:type="spellEnd"/>
      <w:r w:rsidRPr="003C421E">
        <w:rPr>
          <w:rFonts w:ascii="Palatino Linotype" w:hAnsi="Palatino Linotype" w:cs="Arial"/>
          <w:sz w:val="24"/>
          <w:szCs w:val="24"/>
        </w:rPr>
        <w:t xml:space="preserve">, </w:t>
      </w:r>
      <w:proofErr w:type="spellStart"/>
      <w:r w:rsidRPr="003C421E">
        <w:rPr>
          <w:rFonts w:ascii="Palatino Linotype" w:hAnsi="Palatino Linotype" w:cs="Arial"/>
          <w:sz w:val="24"/>
          <w:szCs w:val="24"/>
        </w:rPr>
        <w:t>sehingga</w:t>
      </w:r>
      <w:proofErr w:type="spellEnd"/>
      <w:r w:rsidRPr="003C421E">
        <w:rPr>
          <w:rFonts w:ascii="Palatino Linotype" w:hAnsi="Palatino Linotype" w:cs="Arial"/>
          <w:sz w:val="24"/>
          <w:szCs w:val="24"/>
        </w:rPr>
        <w:t xml:space="preserve"> </w:t>
      </w:r>
      <w:proofErr w:type="spellStart"/>
      <w:r w:rsidRPr="003C421E">
        <w:rPr>
          <w:rFonts w:ascii="Palatino Linotype" w:hAnsi="Palatino Linotype" w:cs="Arial"/>
          <w:sz w:val="24"/>
          <w:szCs w:val="24"/>
        </w:rPr>
        <w:t>diperlukan</w:t>
      </w:r>
      <w:proofErr w:type="spellEnd"/>
      <w:r w:rsidRPr="003C421E">
        <w:rPr>
          <w:rFonts w:ascii="Palatino Linotype" w:hAnsi="Palatino Linotype" w:cs="Arial"/>
          <w:sz w:val="24"/>
          <w:szCs w:val="24"/>
        </w:rPr>
        <w:t xml:space="preserve"> </w:t>
      </w:r>
      <w:proofErr w:type="spellStart"/>
      <w:r w:rsidRPr="003C421E">
        <w:rPr>
          <w:rFonts w:ascii="Palatino Linotype" w:hAnsi="Palatino Linotype" w:cs="Arial"/>
          <w:sz w:val="24"/>
          <w:szCs w:val="24"/>
        </w:rPr>
        <w:t>bantuan</w:t>
      </w:r>
      <w:proofErr w:type="spellEnd"/>
      <w:r w:rsidRPr="003C421E">
        <w:rPr>
          <w:rFonts w:ascii="Palatino Linotype" w:hAnsi="Palatino Linotype" w:cs="Arial"/>
          <w:sz w:val="24"/>
          <w:szCs w:val="24"/>
        </w:rPr>
        <w:t xml:space="preserve"> </w:t>
      </w:r>
      <w:proofErr w:type="spellStart"/>
      <w:r w:rsidRPr="003C421E">
        <w:rPr>
          <w:rFonts w:ascii="Palatino Linotype" w:hAnsi="Palatino Linotype" w:cs="Arial"/>
          <w:sz w:val="24"/>
          <w:szCs w:val="24"/>
        </w:rPr>
        <w:t>terhadap</w:t>
      </w:r>
      <w:proofErr w:type="spellEnd"/>
      <w:r w:rsidRPr="003C421E">
        <w:rPr>
          <w:rFonts w:ascii="Palatino Linotype" w:hAnsi="Palatino Linotype" w:cs="Arial"/>
          <w:sz w:val="24"/>
          <w:szCs w:val="24"/>
        </w:rPr>
        <w:t xml:space="preserve"> </w:t>
      </w:r>
      <w:proofErr w:type="spellStart"/>
      <w:r w:rsidRPr="003C421E">
        <w:rPr>
          <w:rFonts w:ascii="Palatino Linotype" w:hAnsi="Palatino Linotype" w:cs="Arial"/>
          <w:sz w:val="24"/>
          <w:szCs w:val="24"/>
        </w:rPr>
        <w:t>pemenuhan</w:t>
      </w:r>
      <w:proofErr w:type="spellEnd"/>
      <w:r w:rsidRPr="003C421E">
        <w:rPr>
          <w:rFonts w:ascii="Palatino Linotype" w:hAnsi="Palatino Linotype" w:cs="Arial"/>
          <w:sz w:val="24"/>
          <w:szCs w:val="24"/>
        </w:rPr>
        <w:t xml:space="preserve"> </w:t>
      </w:r>
      <w:proofErr w:type="spellStart"/>
      <w:r w:rsidRPr="003C421E">
        <w:rPr>
          <w:rFonts w:ascii="Palatino Linotype" w:hAnsi="Palatino Linotype" w:cs="Arial"/>
          <w:sz w:val="24"/>
          <w:szCs w:val="24"/>
        </w:rPr>
        <w:t>kebutuhan</w:t>
      </w:r>
      <w:proofErr w:type="spellEnd"/>
      <w:r w:rsidRPr="003C421E">
        <w:rPr>
          <w:rFonts w:ascii="Palatino Linotype" w:hAnsi="Palatino Linotype" w:cs="Arial"/>
          <w:sz w:val="24"/>
          <w:szCs w:val="24"/>
        </w:rPr>
        <w:t xml:space="preserve"> </w:t>
      </w:r>
      <w:proofErr w:type="spellStart"/>
      <w:r w:rsidRPr="003C421E">
        <w:rPr>
          <w:rFonts w:ascii="Palatino Linotype" w:hAnsi="Palatino Linotype" w:cs="Arial"/>
          <w:sz w:val="24"/>
          <w:szCs w:val="24"/>
        </w:rPr>
        <w:t>dasar</w:t>
      </w:r>
      <w:proofErr w:type="spellEnd"/>
      <w:r w:rsidRPr="003C421E">
        <w:rPr>
          <w:rFonts w:ascii="Palatino Linotype" w:hAnsi="Palatino Linotype" w:cs="Arial"/>
          <w:sz w:val="24"/>
          <w:szCs w:val="24"/>
        </w:rPr>
        <w:t xml:space="preserve"> </w:t>
      </w:r>
      <w:proofErr w:type="spellStart"/>
      <w:r w:rsidRPr="003C421E">
        <w:rPr>
          <w:rFonts w:ascii="Palatino Linotype" w:hAnsi="Palatino Linotype" w:cs="Arial"/>
          <w:sz w:val="24"/>
          <w:szCs w:val="24"/>
        </w:rPr>
        <w:t>tersebut</w:t>
      </w:r>
      <w:proofErr w:type="spellEnd"/>
      <w:r w:rsidRPr="003C421E">
        <w:rPr>
          <w:rFonts w:ascii="Palatino Linotype" w:hAnsi="Palatino Linotype" w:cs="Arial"/>
          <w:sz w:val="24"/>
          <w:szCs w:val="24"/>
        </w:rPr>
        <w:t xml:space="preserve">. </w:t>
      </w:r>
      <w:proofErr w:type="spellStart"/>
      <w:r w:rsidRPr="003C421E">
        <w:rPr>
          <w:rFonts w:ascii="Palatino Linotype" w:hAnsi="Palatino Linotype" w:cs="Arial"/>
          <w:sz w:val="24"/>
          <w:szCs w:val="24"/>
        </w:rPr>
        <w:t>Bekerja</w:t>
      </w:r>
      <w:proofErr w:type="spellEnd"/>
      <w:r w:rsidRPr="003C421E">
        <w:rPr>
          <w:rFonts w:ascii="Palatino Linotype" w:hAnsi="Palatino Linotype" w:cs="Arial"/>
          <w:sz w:val="24"/>
          <w:szCs w:val="24"/>
        </w:rPr>
        <w:t xml:space="preserve"> </w:t>
      </w:r>
      <w:proofErr w:type="spellStart"/>
      <w:r w:rsidRPr="003C421E">
        <w:rPr>
          <w:rFonts w:ascii="Palatino Linotype" w:hAnsi="Palatino Linotype" w:cs="Arial"/>
          <w:sz w:val="24"/>
          <w:szCs w:val="24"/>
        </w:rPr>
        <w:t>separuh</w:t>
      </w:r>
      <w:proofErr w:type="spellEnd"/>
      <w:r w:rsidRPr="003C421E">
        <w:rPr>
          <w:rFonts w:ascii="Palatino Linotype" w:hAnsi="Palatino Linotype" w:cs="Arial"/>
          <w:sz w:val="24"/>
          <w:szCs w:val="24"/>
        </w:rPr>
        <w:t xml:space="preserve"> </w:t>
      </w:r>
      <w:proofErr w:type="spellStart"/>
      <w:r w:rsidRPr="003C421E">
        <w:rPr>
          <w:rFonts w:ascii="Palatino Linotype" w:hAnsi="Palatino Linotype" w:cs="Arial"/>
          <w:sz w:val="24"/>
          <w:szCs w:val="24"/>
        </w:rPr>
        <w:t>waktu</w:t>
      </w:r>
      <w:proofErr w:type="spellEnd"/>
      <w:r w:rsidRPr="003C421E">
        <w:rPr>
          <w:rFonts w:ascii="Palatino Linotype" w:hAnsi="Palatino Linotype" w:cs="Arial"/>
          <w:sz w:val="24"/>
          <w:szCs w:val="24"/>
        </w:rPr>
        <w:t xml:space="preserve">, </w:t>
      </w:r>
      <w:proofErr w:type="spellStart"/>
      <w:r w:rsidRPr="003C421E">
        <w:rPr>
          <w:rFonts w:ascii="Palatino Linotype" w:hAnsi="Palatino Linotype" w:cs="Arial"/>
          <w:sz w:val="24"/>
          <w:szCs w:val="24"/>
        </w:rPr>
        <w:t>misalnya</w:t>
      </w:r>
      <w:proofErr w:type="spellEnd"/>
      <w:r w:rsidRPr="003C421E">
        <w:rPr>
          <w:rFonts w:ascii="Palatino Linotype" w:hAnsi="Palatino Linotype" w:cs="Arial"/>
          <w:sz w:val="24"/>
          <w:szCs w:val="24"/>
        </w:rPr>
        <w:t xml:space="preserve"> </w:t>
      </w:r>
      <w:proofErr w:type="spellStart"/>
      <w:r w:rsidRPr="003C421E">
        <w:rPr>
          <w:rFonts w:ascii="Palatino Linotype" w:hAnsi="Palatino Linotype" w:cs="Arial"/>
          <w:sz w:val="24"/>
          <w:szCs w:val="24"/>
        </w:rPr>
        <w:t>pekerjaan</w:t>
      </w:r>
      <w:proofErr w:type="spellEnd"/>
      <w:r w:rsidRPr="003C421E">
        <w:rPr>
          <w:rFonts w:ascii="Palatino Linotype" w:hAnsi="Palatino Linotype" w:cs="Arial"/>
          <w:sz w:val="24"/>
          <w:szCs w:val="24"/>
        </w:rPr>
        <w:t xml:space="preserve"> </w:t>
      </w:r>
      <w:proofErr w:type="spellStart"/>
      <w:r w:rsidRPr="003C421E">
        <w:rPr>
          <w:rFonts w:ascii="Palatino Linotype" w:hAnsi="Palatino Linotype" w:cs="Arial"/>
          <w:sz w:val="24"/>
          <w:szCs w:val="24"/>
        </w:rPr>
        <w:t>tambahan</w:t>
      </w:r>
      <w:proofErr w:type="spellEnd"/>
      <w:r w:rsidRPr="003C421E">
        <w:rPr>
          <w:rFonts w:ascii="Palatino Linotype" w:hAnsi="Palatino Linotype" w:cs="Arial"/>
          <w:sz w:val="24"/>
          <w:szCs w:val="24"/>
        </w:rPr>
        <w:t xml:space="preserve"> paling </w:t>
      </w:r>
      <w:proofErr w:type="spellStart"/>
      <w:r w:rsidRPr="003C421E">
        <w:rPr>
          <w:rFonts w:ascii="Palatino Linotype" w:hAnsi="Palatino Linotype" w:cs="Arial"/>
          <w:sz w:val="24"/>
          <w:szCs w:val="24"/>
        </w:rPr>
        <w:t>tidak</w:t>
      </w:r>
      <w:proofErr w:type="spellEnd"/>
      <w:r w:rsidRPr="003C421E">
        <w:rPr>
          <w:rFonts w:ascii="Palatino Linotype" w:hAnsi="Palatino Linotype" w:cs="Arial"/>
          <w:sz w:val="24"/>
          <w:szCs w:val="24"/>
        </w:rPr>
        <w:t xml:space="preserve"> </w:t>
      </w:r>
      <w:proofErr w:type="spellStart"/>
      <w:r w:rsidRPr="003C421E">
        <w:rPr>
          <w:rFonts w:ascii="Palatino Linotype" w:hAnsi="Palatino Linotype" w:cs="Arial"/>
          <w:sz w:val="24"/>
          <w:szCs w:val="24"/>
        </w:rPr>
        <w:t>akan</w:t>
      </w:r>
      <w:proofErr w:type="spellEnd"/>
      <w:r w:rsidRPr="003C421E">
        <w:rPr>
          <w:rFonts w:ascii="Palatino Linotype" w:hAnsi="Palatino Linotype" w:cs="Arial"/>
          <w:sz w:val="24"/>
          <w:szCs w:val="24"/>
        </w:rPr>
        <w:t xml:space="preserve"> </w:t>
      </w:r>
      <w:proofErr w:type="spellStart"/>
      <w:r w:rsidRPr="003C421E">
        <w:rPr>
          <w:rFonts w:ascii="Palatino Linotype" w:hAnsi="Palatino Linotype" w:cs="Arial"/>
          <w:sz w:val="24"/>
          <w:szCs w:val="24"/>
        </w:rPr>
        <w:t>memberikan</w:t>
      </w:r>
      <w:proofErr w:type="spellEnd"/>
      <w:r w:rsidRPr="003C421E">
        <w:rPr>
          <w:rFonts w:ascii="Palatino Linotype" w:hAnsi="Palatino Linotype" w:cs="Arial"/>
          <w:sz w:val="24"/>
          <w:szCs w:val="24"/>
        </w:rPr>
        <w:t xml:space="preserve"> </w:t>
      </w:r>
      <w:proofErr w:type="spellStart"/>
      <w:r w:rsidRPr="003C421E">
        <w:rPr>
          <w:rFonts w:ascii="Palatino Linotype" w:hAnsi="Palatino Linotype" w:cs="Arial"/>
          <w:sz w:val="24"/>
          <w:szCs w:val="24"/>
        </w:rPr>
        <w:t>tambahan</w:t>
      </w:r>
      <w:proofErr w:type="spellEnd"/>
      <w:r w:rsidRPr="003C421E">
        <w:rPr>
          <w:rFonts w:ascii="Palatino Linotype" w:hAnsi="Palatino Linotype" w:cs="Arial"/>
          <w:sz w:val="24"/>
          <w:szCs w:val="24"/>
        </w:rPr>
        <w:t xml:space="preserve"> </w:t>
      </w:r>
      <w:proofErr w:type="spellStart"/>
      <w:r w:rsidRPr="003C421E">
        <w:rPr>
          <w:rFonts w:ascii="Palatino Linotype" w:hAnsi="Palatino Linotype" w:cs="Arial"/>
          <w:sz w:val="24"/>
          <w:szCs w:val="24"/>
        </w:rPr>
        <w:t>bagi</w:t>
      </w:r>
      <w:proofErr w:type="spellEnd"/>
      <w:r w:rsidRPr="003C421E">
        <w:rPr>
          <w:rFonts w:ascii="Palatino Linotype" w:hAnsi="Palatino Linotype" w:cs="Arial"/>
          <w:sz w:val="24"/>
          <w:szCs w:val="24"/>
        </w:rPr>
        <w:t xml:space="preserve"> </w:t>
      </w:r>
      <w:proofErr w:type="spellStart"/>
      <w:r w:rsidRPr="003C421E">
        <w:rPr>
          <w:rFonts w:ascii="Palatino Linotype" w:hAnsi="Palatino Linotype" w:cs="Arial"/>
          <w:sz w:val="24"/>
          <w:szCs w:val="24"/>
        </w:rPr>
        <w:t>individu</w:t>
      </w:r>
      <w:proofErr w:type="spellEnd"/>
      <w:r w:rsidRPr="003C421E">
        <w:rPr>
          <w:rFonts w:ascii="Palatino Linotype" w:hAnsi="Palatino Linotype" w:cs="Arial"/>
          <w:sz w:val="24"/>
          <w:szCs w:val="24"/>
        </w:rPr>
        <w:t xml:space="preserve"> yang </w:t>
      </w:r>
      <w:proofErr w:type="spellStart"/>
      <w:r w:rsidRPr="003C421E">
        <w:rPr>
          <w:rFonts w:ascii="Palatino Linotype" w:hAnsi="Palatino Linotype" w:cs="Arial"/>
          <w:sz w:val="24"/>
          <w:szCs w:val="24"/>
        </w:rPr>
        <w:t>tengah</w:t>
      </w:r>
      <w:proofErr w:type="spellEnd"/>
      <w:r w:rsidRPr="003C421E">
        <w:rPr>
          <w:rFonts w:ascii="Palatino Linotype" w:hAnsi="Palatino Linotype" w:cs="Arial"/>
          <w:sz w:val="24"/>
          <w:szCs w:val="24"/>
        </w:rPr>
        <w:t xml:space="preserve"> </w:t>
      </w:r>
      <w:proofErr w:type="spellStart"/>
      <w:r w:rsidRPr="003C421E">
        <w:rPr>
          <w:rFonts w:ascii="Palatino Linotype" w:hAnsi="Palatino Linotype" w:cs="Arial"/>
          <w:sz w:val="24"/>
          <w:szCs w:val="24"/>
        </w:rPr>
        <w:t>mengalami</w:t>
      </w:r>
      <w:proofErr w:type="spellEnd"/>
      <w:r w:rsidRPr="003C421E">
        <w:rPr>
          <w:rFonts w:ascii="Palatino Linotype" w:hAnsi="Palatino Linotype" w:cs="Arial"/>
          <w:sz w:val="24"/>
          <w:szCs w:val="24"/>
        </w:rPr>
        <w:t xml:space="preserve"> </w:t>
      </w:r>
      <w:proofErr w:type="spellStart"/>
      <w:r w:rsidRPr="003C421E">
        <w:rPr>
          <w:rFonts w:ascii="Palatino Linotype" w:hAnsi="Palatino Linotype" w:cs="Arial"/>
          <w:sz w:val="24"/>
          <w:szCs w:val="24"/>
        </w:rPr>
        <w:t>problematika</w:t>
      </w:r>
      <w:proofErr w:type="spellEnd"/>
      <w:r w:rsidRPr="003C421E">
        <w:rPr>
          <w:rFonts w:ascii="Palatino Linotype" w:hAnsi="Palatino Linotype" w:cs="Arial"/>
          <w:sz w:val="24"/>
          <w:szCs w:val="24"/>
        </w:rPr>
        <w:t xml:space="preserve"> </w:t>
      </w:r>
      <w:proofErr w:type="spellStart"/>
      <w:r w:rsidRPr="003C421E">
        <w:rPr>
          <w:rFonts w:ascii="Palatino Linotype" w:hAnsi="Palatino Linotype" w:cs="Arial"/>
          <w:sz w:val="24"/>
          <w:szCs w:val="24"/>
        </w:rPr>
        <w:t>tersebut</w:t>
      </w:r>
      <w:proofErr w:type="spellEnd"/>
      <w:r w:rsidRPr="003C421E">
        <w:rPr>
          <w:rFonts w:ascii="Palatino Linotype" w:hAnsi="Palatino Linotype" w:cs="Arial"/>
          <w:sz w:val="24"/>
          <w:szCs w:val="24"/>
        </w:rPr>
        <w:t>.</w:t>
      </w:r>
      <w:r w:rsidRPr="003C421E">
        <w:rPr>
          <w:rStyle w:val="FootnoteReference"/>
          <w:rFonts w:ascii="Palatino Linotype" w:hAnsi="Palatino Linotype" w:cs="Arial"/>
          <w:sz w:val="24"/>
          <w:szCs w:val="24"/>
        </w:rPr>
        <w:footnoteReference w:id="1"/>
      </w:r>
    </w:p>
    <w:p w14:paraId="638F5CF4" w14:textId="77777777" w:rsidR="003172D0" w:rsidRPr="003C421E" w:rsidRDefault="00B77820" w:rsidP="00A61FD5">
      <w:pPr>
        <w:spacing w:line="360" w:lineRule="auto"/>
        <w:ind w:firstLine="420"/>
        <w:jc w:val="both"/>
        <w:rPr>
          <w:rFonts w:ascii="Palatino Linotype" w:hAnsi="Palatino Linotype" w:cs="Arial"/>
          <w:sz w:val="24"/>
          <w:szCs w:val="24"/>
          <w:lang w:val="en-ID"/>
        </w:rPr>
      </w:pPr>
      <w:proofErr w:type="spellStart"/>
      <w:r w:rsidRPr="003C421E">
        <w:rPr>
          <w:rFonts w:ascii="Palatino Linotype" w:hAnsi="Palatino Linotype" w:cs="Arial"/>
          <w:sz w:val="24"/>
          <w:szCs w:val="24"/>
          <w:lang w:val="en-ID"/>
        </w:rPr>
        <w:t>Perubahan</w:t>
      </w:r>
      <w:proofErr w:type="spellEnd"/>
      <w:r w:rsidRPr="003C421E">
        <w:rPr>
          <w:rFonts w:ascii="Palatino Linotype" w:hAnsi="Palatino Linotype" w:cs="Arial"/>
          <w:sz w:val="24"/>
          <w:szCs w:val="24"/>
          <w:lang w:val="en-ID"/>
        </w:rPr>
        <w:t xml:space="preserve"> yang </w:t>
      </w:r>
      <w:proofErr w:type="spellStart"/>
      <w:r w:rsidRPr="003C421E">
        <w:rPr>
          <w:rFonts w:ascii="Palatino Linotype" w:hAnsi="Palatino Linotype" w:cs="Arial"/>
          <w:sz w:val="24"/>
          <w:szCs w:val="24"/>
          <w:lang w:val="en-ID"/>
        </w:rPr>
        <w:t>terjadi</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sebagai</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konsekuensi</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modernisasi</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ketika</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manusia</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dituntut</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untuk</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mampu</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menyesuaikan</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diri</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dengan</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perubahan</w:t>
      </w:r>
      <w:proofErr w:type="spellEnd"/>
      <w:r w:rsidRPr="003C421E">
        <w:rPr>
          <w:rFonts w:ascii="Palatino Linotype" w:hAnsi="Palatino Linotype" w:cs="Arial"/>
          <w:sz w:val="24"/>
          <w:szCs w:val="24"/>
          <w:lang w:val="en-ID"/>
        </w:rPr>
        <w:t xml:space="preserve"> yang </w:t>
      </w:r>
      <w:proofErr w:type="spellStart"/>
      <w:r w:rsidRPr="003C421E">
        <w:rPr>
          <w:rFonts w:ascii="Palatino Linotype" w:hAnsi="Palatino Linotype" w:cs="Arial"/>
          <w:sz w:val="24"/>
          <w:szCs w:val="24"/>
          <w:lang w:val="en-ID"/>
        </w:rPr>
        <w:t>terjadi</w:t>
      </w:r>
      <w:proofErr w:type="spellEnd"/>
      <w:r w:rsidRPr="003C421E">
        <w:rPr>
          <w:rFonts w:ascii="Palatino Linotype" w:hAnsi="Palatino Linotype" w:cs="Arial"/>
          <w:sz w:val="24"/>
          <w:szCs w:val="24"/>
          <w:lang w:val="en-ID"/>
        </w:rPr>
        <w:t xml:space="preserve">, dan pada </w:t>
      </w:r>
      <w:proofErr w:type="spellStart"/>
      <w:r w:rsidRPr="003C421E">
        <w:rPr>
          <w:rFonts w:ascii="Palatino Linotype" w:hAnsi="Palatino Linotype" w:cs="Arial"/>
          <w:sz w:val="24"/>
          <w:szCs w:val="24"/>
          <w:lang w:val="en-ID"/>
        </w:rPr>
        <w:t>kenyataannya</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tidak</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semua</w:t>
      </w:r>
      <w:proofErr w:type="spellEnd"/>
      <w:r w:rsidRPr="003C421E">
        <w:rPr>
          <w:rFonts w:ascii="Palatino Linotype" w:hAnsi="Palatino Linotype" w:cs="Arial"/>
          <w:sz w:val="24"/>
          <w:szCs w:val="24"/>
          <w:lang w:val="en-ID"/>
        </w:rPr>
        <w:t xml:space="preserve"> orang </w:t>
      </w:r>
      <w:proofErr w:type="spellStart"/>
      <w:r w:rsidRPr="003C421E">
        <w:rPr>
          <w:rFonts w:ascii="Palatino Linotype" w:hAnsi="Palatino Linotype" w:cs="Arial"/>
          <w:sz w:val="24"/>
          <w:szCs w:val="24"/>
          <w:lang w:val="en-ID"/>
        </w:rPr>
        <w:t>mampu</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untuk</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mengikuti</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percepatan</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perubahan</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itu</w:t>
      </w:r>
      <w:proofErr w:type="spellEnd"/>
      <w:r w:rsidRPr="003C421E">
        <w:rPr>
          <w:rFonts w:ascii="Palatino Linotype" w:hAnsi="Palatino Linotype" w:cs="Arial"/>
          <w:sz w:val="24"/>
          <w:szCs w:val="24"/>
          <w:lang w:val="en-ID"/>
        </w:rPr>
        <w:t xml:space="preserve"> yang </w:t>
      </w:r>
      <w:proofErr w:type="spellStart"/>
      <w:r w:rsidRPr="003C421E">
        <w:rPr>
          <w:rFonts w:ascii="Palatino Linotype" w:hAnsi="Palatino Linotype" w:cs="Arial"/>
          <w:sz w:val="24"/>
          <w:szCs w:val="24"/>
          <w:lang w:val="en-ID"/>
        </w:rPr>
        <w:t>mengakibatkan</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timbulnya</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ketegangan</w:t>
      </w:r>
      <w:proofErr w:type="spellEnd"/>
      <w:r w:rsidRPr="003C421E">
        <w:rPr>
          <w:rFonts w:ascii="Palatino Linotype" w:hAnsi="Palatino Linotype" w:cs="Arial"/>
          <w:sz w:val="24"/>
          <w:szCs w:val="24"/>
          <w:lang w:val="en-ID"/>
        </w:rPr>
        <w:t xml:space="preserve"> dan </w:t>
      </w:r>
      <w:proofErr w:type="spellStart"/>
      <w:r w:rsidRPr="003C421E">
        <w:rPr>
          <w:rFonts w:ascii="Palatino Linotype" w:hAnsi="Palatino Linotype" w:cs="Arial"/>
          <w:sz w:val="24"/>
          <w:szCs w:val="24"/>
          <w:lang w:val="en-ID"/>
        </w:rPr>
        <w:t>kecemasan</w:t>
      </w:r>
      <w:proofErr w:type="spellEnd"/>
      <w:r w:rsidRPr="003C421E">
        <w:rPr>
          <w:rFonts w:ascii="Palatino Linotype" w:hAnsi="Palatino Linotype" w:cs="Arial"/>
          <w:sz w:val="24"/>
          <w:szCs w:val="24"/>
          <w:lang w:val="en-ID"/>
        </w:rPr>
        <w:t xml:space="preserve"> yang </w:t>
      </w:r>
      <w:proofErr w:type="spellStart"/>
      <w:r w:rsidRPr="003C421E">
        <w:rPr>
          <w:rFonts w:ascii="Palatino Linotype" w:hAnsi="Palatino Linotype" w:cs="Arial"/>
          <w:sz w:val="24"/>
          <w:szCs w:val="24"/>
          <w:lang w:val="en-ID"/>
        </w:rPr>
        <w:t>dapat</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menjadikan</w:t>
      </w:r>
      <w:proofErr w:type="spellEnd"/>
      <w:r w:rsidRPr="003C421E">
        <w:rPr>
          <w:rFonts w:ascii="Palatino Linotype" w:hAnsi="Palatino Linotype" w:cs="Arial"/>
          <w:sz w:val="24"/>
          <w:szCs w:val="24"/>
          <w:lang w:val="en-ID"/>
        </w:rPr>
        <w:t xml:space="preserve"> stress. Yang mana stress </w:t>
      </w:r>
      <w:proofErr w:type="spellStart"/>
      <w:r w:rsidRPr="003C421E">
        <w:rPr>
          <w:rFonts w:ascii="Palatino Linotype" w:hAnsi="Palatino Linotype" w:cs="Arial"/>
          <w:sz w:val="24"/>
          <w:szCs w:val="24"/>
          <w:lang w:val="en-ID"/>
        </w:rPr>
        <w:t>mampu</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menjadi</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faktor</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penyebab</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akibat</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dari</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sesuatu</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penyakit</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fisik</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maupun</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ps</w:t>
      </w:r>
      <w:r w:rsidR="003172D0" w:rsidRPr="003C421E">
        <w:rPr>
          <w:rFonts w:ascii="Palatino Linotype" w:hAnsi="Palatino Linotype" w:cs="Arial"/>
          <w:sz w:val="24"/>
          <w:szCs w:val="24"/>
          <w:lang w:val="en-ID"/>
        </w:rPr>
        <w:t>ikis</w:t>
      </w:r>
      <w:proofErr w:type="spellEnd"/>
      <w:r w:rsidR="003172D0" w:rsidRPr="003C421E">
        <w:rPr>
          <w:rFonts w:ascii="Palatino Linotype" w:hAnsi="Palatino Linotype" w:cs="Arial"/>
          <w:sz w:val="24"/>
          <w:szCs w:val="24"/>
          <w:lang w:val="en-ID"/>
        </w:rPr>
        <w:t>.</w:t>
      </w:r>
      <w:r w:rsidR="003172D0" w:rsidRPr="003C421E">
        <w:rPr>
          <w:rStyle w:val="FootnoteReference"/>
          <w:rFonts w:ascii="Palatino Linotype" w:hAnsi="Palatino Linotype" w:cs="Arial"/>
          <w:sz w:val="24"/>
          <w:szCs w:val="24"/>
          <w:lang w:val="en-ID"/>
        </w:rPr>
        <w:footnoteReference w:id="2"/>
      </w:r>
    </w:p>
    <w:p w14:paraId="0DEDE22C" w14:textId="77777777" w:rsidR="00203C34" w:rsidRPr="003C421E" w:rsidRDefault="003172D0" w:rsidP="003172D0">
      <w:pPr>
        <w:spacing w:line="360" w:lineRule="auto"/>
        <w:ind w:firstLine="420"/>
        <w:jc w:val="both"/>
        <w:rPr>
          <w:rFonts w:ascii="Palatino Linotype" w:hAnsi="Palatino Linotype" w:cs="Arial"/>
          <w:sz w:val="24"/>
          <w:szCs w:val="24"/>
          <w:lang w:val="id-ID"/>
        </w:rPr>
      </w:pPr>
      <w:r w:rsidRPr="003C421E">
        <w:rPr>
          <w:rFonts w:ascii="Palatino Linotype" w:hAnsi="Palatino Linotype" w:cs="Arial"/>
          <w:sz w:val="24"/>
          <w:szCs w:val="24"/>
          <w:lang w:val="id-ID"/>
        </w:rPr>
        <w:t>Agama tidak hanya semata-mata terkait dengan masalah ketuhanan dan kepercayaan, tetapi agama juga terkait dengan persoalan-persoalan kemaslahatan umat yan merupakan keniscayaan manusiawi. Berkaitan dengan ha tersebut maka metode studi islam dapat dilakukan dalam berbagai pendekatan. Salah satunya adalah metode studi islam dengan pendekatan psikologi, dengan harapan dapat ditemukan pemahaman yang komprehensif mengenai bagaimana semestinya pengkajian agama islam dijalankan khususnya dari kacamata psikologi. Studi islam dengan psikologi juga dapat mengetahui bahwa perilaku seseorang yang lahiriyah terjadi, di pengaruhi keyakinan yang di anutnya.</w:t>
      </w:r>
      <w:r w:rsidRPr="003C421E">
        <w:rPr>
          <w:rStyle w:val="FootnoteReference"/>
          <w:rFonts w:ascii="Palatino Linotype" w:hAnsi="Palatino Linotype" w:cs="Arial"/>
          <w:sz w:val="24"/>
          <w:szCs w:val="24"/>
          <w:lang w:val="id-ID"/>
        </w:rPr>
        <w:footnoteReference w:id="3"/>
      </w:r>
      <w:r w:rsidRPr="003C421E">
        <w:rPr>
          <w:rFonts w:ascii="Palatino Linotype" w:hAnsi="Palatino Linotype" w:cs="Arial"/>
          <w:sz w:val="24"/>
          <w:szCs w:val="24"/>
          <w:lang w:val="id-ID"/>
        </w:rPr>
        <w:t xml:space="preserve"> </w:t>
      </w:r>
      <w:r w:rsidR="00B77820" w:rsidRPr="003C421E">
        <w:rPr>
          <w:rFonts w:ascii="Palatino Linotype" w:hAnsi="Palatino Linotype" w:cs="Arial"/>
          <w:sz w:val="24"/>
          <w:szCs w:val="24"/>
          <w:lang w:val="id-ID"/>
        </w:rPr>
        <w:t xml:space="preserve">Sehingga beban jiwa </w:t>
      </w:r>
      <w:r w:rsidR="00B77820" w:rsidRPr="003C421E">
        <w:rPr>
          <w:rFonts w:ascii="Palatino Linotype" w:hAnsi="Palatino Linotype" w:cs="Arial"/>
          <w:sz w:val="24"/>
          <w:szCs w:val="24"/>
          <w:lang w:val="id-ID"/>
        </w:rPr>
        <w:lastRenderedPageBreak/>
        <w:t xml:space="preserve">akan selalu meningkat, kegelisahan serta perasaan tertekan akan senantiasa akan mengurangi kebahagian, kecemasan akan masa mendatang, karena faktor ketimpangan dalam kebutuhan hidup, rasa </w:t>
      </w:r>
      <w:r w:rsidR="00B77820" w:rsidRPr="003C421E">
        <w:rPr>
          <w:rFonts w:ascii="Palatino Linotype" w:hAnsi="Palatino Linotype" w:cs="Arial"/>
          <w:sz w:val="24"/>
          <w:szCs w:val="24"/>
          <w:lang w:val="en-ID"/>
        </w:rPr>
        <w:fldChar w:fldCharType="begin"/>
      </w:r>
      <w:r w:rsidR="00B77820" w:rsidRPr="003C421E">
        <w:rPr>
          <w:rFonts w:ascii="Palatino Linotype" w:hAnsi="Palatino Linotype" w:cs="Arial"/>
          <w:sz w:val="24"/>
          <w:szCs w:val="24"/>
          <w:lang w:val="id-ID"/>
        </w:rPr>
        <w:instrText xml:space="preserve">  </w:instrText>
      </w:r>
      <w:r w:rsidR="00B77820" w:rsidRPr="003C421E">
        <w:rPr>
          <w:rFonts w:ascii="Palatino Linotype" w:hAnsi="Palatino Linotype" w:cs="Arial"/>
          <w:sz w:val="24"/>
          <w:szCs w:val="24"/>
          <w:lang w:val="en-ID"/>
        </w:rPr>
        <w:fldChar w:fldCharType="end"/>
      </w:r>
      <w:r w:rsidR="00B77820" w:rsidRPr="003C421E">
        <w:rPr>
          <w:rFonts w:ascii="Palatino Linotype" w:hAnsi="Palatino Linotype" w:cs="Arial"/>
          <w:sz w:val="24"/>
          <w:szCs w:val="24"/>
          <w:lang w:val="id-ID"/>
        </w:rPr>
        <w:t xml:space="preserve">individualitas dan egois yang berdampak pada cara berfikir, bersikap dan bertindak seseorang dalam memenuhi kebutuhan jasmani maupun rohaninya. </w:t>
      </w:r>
      <w:proofErr w:type="spellStart"/>
      <w:r w:rsidR="00B77820" w:rsidRPr="003C421E">
        <w:rPr>
          <w:rFonts w:ascii="Palatino Linotype" w:hAnsi="Palatino Linotype" w:cs="Arial"/>
          <w:sz w:val="24"/>
          <w:szCs w:val="24"/>
          <w:lang w:val="en-ID"/>
        </w:rPr>
        <w:t>Sehingga</w:t>
      </w:r>
      <w:proofErr w:type="spellEnd"/>
      <w:r w:rsidR="00B77820" w:rsidRPr="003C421E">
        <w:rPr>
          <w:rFonts w:ascii="Palatino Linotype" w:hAnsi="Palatino Linotype" w:cs="Arial"/>
          <w:sz w:val="24"/>
          <w:szCs w:val="24"/>
          <w:lang w:val="en-ID"/>
        </w:rPr>
        <w:t xml:space="preserve"> </w:t>
      </w:r>
      <w:proofErr w:type="spellStart"/>
      <w:r w:rsidR="00B77820" w:rsidRPr="003C421E">
        <w:rPr>
          <w:rFonts w:ascii="Palatino Linotype" w:hAnsi="Palatino Linotype" w:cs="Arial"/>
          <w:sz w:val="24"/>
          <w:szCs w:val="24"/>
          <w:lang w:val="en-ID"/>
        </w:rPr>
        <w:t>kasus-kasus</w:t>
      </w:r>
      <w:proofErr w:type="spellEnd"/>
      <w:r w:rsidR="00B77820" w:rsidRPr="003C421E">
        <w:rPr>
          <w:rFonts w:ascii="Palatino Linotype" w:hAnsi="Palatino Linotype" w:cs="Arial"/>
          <w:sz w:val="24"/>
          <w:szCs w:val="24"/>
          <w:lang w:val="en-ID"/>
        </w:rPr>
        <w:t xml:space="preserve"> </w:t>
      </w:r>
      <w:proofErr w:type="spellStart"/>
      <w:r w:rsidR="00B77820" w:rsidRPr="003C421E">
        <w:rPr>
          <w:rFonts w:ascii="Palatino Linotype" w:hAnsi="Palatino Linotype" w:cs="Arial"/>
          <w:sz w:val="24"/>
          <w:szCs w:val="24"/>
          <w:lang w:val="en-ID"/>
        </w:rPr>
        <w:t>ini</w:t>
      </w:r>
      <w:proofErr w:type="spellEnd"/>
      <w:r w:rsidR="00B77820" w:rsidRPr="003C421E">
        <w:rPr>
          <w:rFonts w:ascii="Palatino Linotype" w:hAnsi="Palatino Linotype" w:cs="Arial"/>
          <w:sz w:val="24"/>
          <w:szCs w:val="24"/>
          <w:lang w:val="en-ID"/>
        </w:rPr>
        <w:t xml:space="preserve"> </w:t>
      </w:r>
      <w:proofErr w:type="spellStart"/>
      <w:r w:rsidR="00B77820" w:rsidRPr="003C421E">
        <w:rPr>
          <w:rFonts w:ascii="Palatino Linotype" w:hAnsi="Palatino Linotype" w:cs="Arial"/>
          <w:sz w:val="24"/>
          <w:szCs w:val="24"/>
          <w:lang w:val="en-ID"/>
        </w:rPr>
        <w:t>menuntut</w:t>
      </w:r>
      <w:proofErr w:type="spellEnd"/>
      <w:r w:rsidR="00B77820" w:rsidRPr="003C421E">
        <w:rPr>
          <w:rFonts w:ascii="Palatino Linotype" w:hAnsi="Palatino Linotype" w:cs="Arial"/>
          <w:sz w:val="24"/>
          <w:szCs w:val="24"/>
          <w:lang w:val="en-ID"/>
        </w:rPr>
        <w:t xml:space="preserve"> </w:t>
      </w:r>
      <w:proofErr w:type="spellStart"/>
      <w:r w:rsidR="00B77820" w:rsidRPr="003C421E">
        <w:rPr>
          <w:rFonts w:ascii="Palatino Linotype" w:hAnsi="Palatino Linotype" w:cs="Arial"/>
          <w:sz w:val="24"/>
          <w:szCs w:val="24"/>
          <w:lang w:val="en-ID"/>
        </w:rPr>
        <w:t>diadakannya</w:t>
      </w:r>
      <w:proofErr w:type="spellEnd"/>
      <w:r w:rsidR="00B77820" w:rsidRPr="003C421E">
        <w:rPr>
          <w:rFonts w:ascii="Palatino Linotype" w:hAnsi="Palatino Linotype" w:cs="Arial"/>
          <w:sz w:val="24"/>
          <w:szCs w:val="24"/>
          <w:lang w:val="en-ID"/>
        </w:rPr>
        <w:t xml:space="preserve"> </w:t>
      </w:r>
      <w:proofErr w:type="spellStart"/>
      <w:r w:rsidR="00B77820" w:rsidRPr="003C421E">
        <w:rPr>
          <w:rFonts w:ascii="Palatino Linotype" w:hAnsi="Palatino Linotype" w:cs="Arial"/>
          <w:sz w:val="24"/>
          <w:szCs w:val="24"/>
          <w:lang w:val="en-ID"/>
        </w:rPr>
        <w:t>bimbingan</w:t>
      </w:r>
      <w:proofErr w:type="spellEnd"/>
      <w:r w:rsidR="00B77820" w:rsidRPr="003C421E">
        <w:rPr>
          <w:rFonts w:ascii="Palatino Linotype" w:hAnsi="Palatino Linotype" w:cs="Arial"/>
          <w:sz w:val="24"/>
          <w:szCs w:val="24"/>
          <w:lang w:val="en-ID"/>
        </w:rPr>
        <w:t xml:space="preserve"> </w:t>
      </w:r>
      <w:proofErr w:type="spellStart"/>
      <w:r w:rsidR="00B77820" w:rsidRPr="003C421E">
        <w:rPr>
          <w:rFonts w:ascii="Palatino Linotype" w:hAnsi="Palatino Linotype" w:cs="Arial"/>
          <w:sz w:val="24"/>
          <w:szCs w:val="24"/>
          <w:lang w:val="en-ID"/>
        </w:rPr>
        <w:t>serta</w:t>
      </w:r>
      <w:proofErr w:type="spellEnd"/>
      <w:r w:rsidR="00B77820" w:rsidRPr="003C421E">
        <w:rPr>
          <w:rFonts w:ascii="Palatino Linotype" w:hAnsi="Palatino Linotype" w:cs="Arial"/>
          <w:sz w:val="24"/>
          <w:szCs w:val="24"/>
          <w:lang w:val="en-ID"/>
        </w:rPr>
        <w:t xml:space="preserve"> </w:t>
      </w:r>
      <w:proofErr w:type="spellStart"/>
      <w:r w:rsidR="00B77820" w:rsidRPr="003C421E">
        <w:rPr>
          <w:rFonts w:ascii="Palatino Linotype" w:hAnsi="Palatino Linotype" w:cs="Arial"/>
          <w:sz w:val="24"/>
          <w:szCs w:val="24"/>
          <w:lang w:val="en-ID"/>
        </w:rPr>
        <w:t>pendekatan</w:t>
      </w:r>
      <w:proofErr w:type="spellEnd"/>
      <w:r w:rsidR="00B77820" w:rsidRPr="003C421E">
        <w:rPr>
          <w:rFonts w:ascii="Palatino Linotype" w:hAnsi="Palatino Linotype" w:cs="Arial"/>
          <w:sz w:val="24"/>
          <w:szCs w:val="24"/>
          <w:lang w:val="en-ID"/>
        </w:rPr>
        <w:t xml:space="preserve"> yang </w:t>
      </w:r>
      <w:proofErr w:type="spellStart"/>
      <w:r w:rsidR="00B77820" w:rsidRPr="003C421E">
        <w:rPr>
          <w:rFonts w:ascii="Palatino Linotype" w:hAnsi="Palatino Linotype" w:cs="Arial"/>
          <w:sz w:val="24"/>
          <w:szCs w:val="24"/>
          <w:lang w:val="en-ID"/>
        </w:rPr>
        <w:t>mampu</w:t>
      </w:r>
      <w:proofErr w:type="spellEnd"/>
      <w:r w:rsidR="00B77820" w:rsidRPr="003C421E">
        <w:rPr>
          <w:rFonts w:ascii="Palatino Linotype" w:hAnsi="Palatino Linotype" w:cs="Arial"/>
          <w:sz w:val="24"/>
          <w:szCs w:val="24"/>
          <w:lang w:val="en-ID"/>
        </w:rPr>
        <w:t xml:space="preserve"> </w:t>
      </w:r>
      <w:proofErr w:type="spellStart"/>
      <w:r w:rsidR="00B77820" w:rsidRPr="003C421E">
        <w:rPr>
          <w:rFonts w:ascii="Palatino Linotype" w:hAnsi="Palatino Linotype" w:cs="Arial"/>
          <w:sz w:val="24"/>
          <w:szCs w:val="24"/>
          <w:lang w:val="en-ID"/>
        </w:rPr>
        <w:t>membuat</w:t>
      </w:r>
      <w:proofErr w:type="spellEnd"/>
      <w:r w:rsidR="00B77820" w:rsidRPr="003C421E">
        <w:rPr>
          <w:rFonts w:ascii="Palatino Linotype" w:hAnsi="Palatino Linotype" w:cs="Arial"/>
          <w:sz w:val="24"/>
          <w:szCs w:val="24"/>
          <w:lang w:val="en-ID"/>
        </w:rPr>
        <w:t xml:space="preserve"> </w:t>
      </w:r>
      <w:proofErr w:type="spellStart"/>
      <w:r w:rsidR="00B77820" w:rsidRPr="003C421E">
        <w:rPr>
          <w:rFonts w:ascii="Palatino Linotype" w:hAnsi="Palatino Linotype" w:cs="Arial"/>
          <w:sz w:val="24"/>
          <w:szCs w:val="24"/>
          <w:lang w:val="en-ID"/>
        </w:rPr>
        <w:t>sesorang</w:t>
      </w:r>
      <w:proofErr w:type="spellEnd"/>
      <w:r w:rsidR="00B77820" w:rsidRPr="003C421E">
        <w:rPr>
          <w:rFonts w:ascii="Palatino Linotype" w:hAnsi="Palatino Linotype" w:cs="Arial"/>
          <w:sz w:val="24"/>
          <w:szCs w:val="24"/>
          <w:lang w:val="en-ID"/>
        </w:rPr>
        <w:t xml:space="preserve"> </w:t>
      </w:r>
      <w:proofErr w:type="spellStart"/>
      <w:r w:rsidR="00B77820" w:rsidRPr="003C421E">
        <w:rPr>
          <w:rFonts w:ascii="Palatino Linotype" w:hAnsi="Palatino Linotype" w:cs="Arial"/>
          <w:sz w:val="24"/>
          <w:szCs w:val="24"/>
          <w:lang w:val="en-ID"/>
        </w:rPr>
        <w:t>terhindar</w:t>
      </w:r>
      <w:proofErr w:type="spellEnd"/>
      <w:r w:rsidR="00B77820" w:rsidRPr="003C421E">
        <w:rPr>
          <w:rFonts w:ascii="Palatino Linotype" w:hAnsi="Palatino Linotype" w:cs="Arial"/>
          <w:sz w:val="24"/>
          <w:szCs w:val="24"/>
          <w:lang w:val="en-ID"/>
        </w:rPr>
        <w:t xml:space="preserve"> </w:t>
      </w:r>
      <w:proofErr w:type="spellStart"/>
      <w:r w:rsidR="00B77820" w:rsidRPr="003C421E">
        <w:rPr>
          <w:rFonts w:ascii="Palatino Linotype" w:hAnsi="Palatino Linotype" w:cs="Arial"/>
          <w:sz w:val="24"/>
          <w:szCs w:val="24"/>
          <w:lang w:val="en-ID"/>
        </w:rPr>
        <w:t>dari</w:t>
      </w:r>
      <w:proofErr w:type="spellEnd"/>
      <w:r w:rsidR="00B77820" w:rsidRPr="003C421E">
        <w:rPr>
          <w:rFonts w:ascii="Palatino Linotype" w:hAnsi="Palatino Linotype" w:cs="Arial"/>
          <w:sz w:val="24"/>
          <w:szCs w:val="24"/>
          <w:lang w:val="en-ID"/>
        </w:rPr>
        <w:t xml:space="preserve"> </w:t>
      </w:r>
      <w:proofErr w:type="spellStart"/>
      <w:r w:rsidR="00B77820" w:rsidRPr="003C421E">
        <w:rPr>
          <w:rFonts w:ascii="Palatino Linotype" w:hAnsi="Palatino Linotype" w:cs="Arial"/>
          <w:sz w:val="24"/>
          <w:szCs w:val="24"/>
          <w:lang w:val="en-ID"/>
        </w:rPr>
        <w:t>hal-hal</w:t>
      </w:r>
      <w:proofErr w:type="spellEnd"/>
      <w:r w:rsidR="00B77820" w:rsidRPr="003C421E">
        <w:rPr>
          <w:rFonts w:ascii="Palatino Linotype" w:hAnsi="Palatino Linotype" w:cs="Arial"/>
          <w:sz w:val="24"/>
          <w:szCs w:val="24"/>
          <w:lang w:val="en-ID"/>
        </w:rPr>
        <w:t xml:space="preserve"> </w:t>
      </w:r>
      <w:proofErr w:type="spellStart"/>
      <w:r w:rsidR="00B77820" w:rsidRPr="003C421E">
        <w:rPr>
          <w:rFonts w:ascii="Palatino Linotype" w:hAnsi="Palatino Linotype" w:cs="Arial"/>
          <w:sz w:val="24"/>
          <w:szCs w:val="24"/>
          <w:lang w:val="en-ID"/>
        </w:rPr>
        <w:t>tersebut</w:t>
      </w:r>
      <w:proofErr w:type="spellEnd"/>
      <w:r w:rsidR="00B77820" w:rsidRPr="003C421E">
        <w:rPr>
          <w:rFonts w:ascii="Palatino Linotype" w:hAnsi="Palatino Linotype" w:cs="Arial"/>
          <w:sz w:val="24"/>
          <w:szCs w:val="24"/>
          <w:lang w:val="en-ID"/>
        </w:rPr>
        <w:t xml:space="preserve">. Karena </w:t>
      </w:r>
      <w:proofErr w:type="spellStart"/>
      <w:r w:rsidR="00B77820" w:rsidRPr="003C421E">
        <w:rPr>
          <w:rFonts w:ascii="Palatino Linotype" w:hAnsi="Palatino Linotype" w:cs="Arial"/>
          <w:sz w:val="24"/>
          <w:szCs w:val="24"/>
          <w:lang w:val="en-ID"/>
        </w:rPr>
        <w:t>kecemasan</w:t>
      </w:r>
      <w:proofErr w:type="spellEnd"/>
      <w:r w:rsidR="00B77820" w:rsidRPr="003C421E">
        <w:rPr>
          <w:rFonts w:ascii="Palatino Linotype" w:hAnsi="Palatino Linotype" w:cs="Arial"/>
          <w:sz w:val="24"/>
          <w:szCs w:val="24"/>
          <w:lang w:val="en-ID"/>
        </w:rPr>
        <w:t xml:space="preserve"> </w:t>
      </w:r>
      <w:proofErr w:type="spellStart"/>
      <w:r w:rsidR="00B77820" w:rsidRPr="003C421E">
        <w:rPr>
          <w:rFonts w:ascii="Palatino Linotype" w:hAnsi="Palatino Linotype" w:cs="Arial"/>
          <w:sz w:val="24"/>
          <w:szCs w:val="24"/>
          <w:lang w:val="en-ID"/>
        </w:rPr>
        <w:t>merupakan</w:t>
      </w:r>
      <w:proofErr w:type="spellEnd"/>
      <w:r w:rsidR="00B77820" w:rsidRPr="003C421E">
        <w:rPr>
          <w:rFonts w:ascii="Palatino Linotype" w:hAnsi="Palatino Linotype" w:cs="Arial"/>
          <w:sz w:val="24"/>
          <w:szCs w:val="24"/>
          <w:lang w:val="en-ID"/>
        </w:rPr>
        <w:t xml:space="preserve"> </w:t>
      </w:r>
      <w:proofErr w:type="spellStart"/>
      <w:r w:rsidR="00B77820" w:rsidRPr="003C421E">
        <w:rPr>
          <w:rFonts w:ascii="Palatino Linotype" w:hAnsi="Palatino Linotype" w:cs="Arial"/>
          <w:sz w:val="24"/>
          <w:szCs w:val="24"/>
          <w:lang w:val="en-ID"/>
        </w:rPr>
        <w:t>gangguan</w:t>
      </w:r>
      <w:proofErr w:type="spellEnd"/>
      <w:r w:rsidR="00B77820" w:rsidRPr="003C421E">
        <w:rPr>
          <w:rFonts w:ascii="Palatino Linotype" w:hAnsi="Palatino Linotype" w:cs="Arial"/>
          <w:sz w:val="24"/>
          <w:szCs w:val="24"/>
          <w:lang w:val="en-ID"/>
        </w:rPr>
        <w:t xml:space="preserve"> </w:t>
      </w:r>
      <w:proofErr w:type="spellStart"/>
      <w:r w:rsidR="00B77820" w:rsidRPr="003C421E">
        <w:rPr>
          <w:rFonts w:ascii="Palatino Linotype" w:hAnsi="Palatino Linotype" w:cs="Arial"/>
          <w:sz w:val="24"/>
          <w:szCs w:val="24"/>
          <w:lang w:val="en-ID"/>
        </w:rPr>
        <w:t>psikologis</w:t>
      </w:r>
      <w:proofErr w:type="spellEnd"/>
      <w:r w:rsidR="00B77820" w:rsidRPr="003C421E">
        <w:rPr>
          <w:rFonts w:ascii="Palatino Linotype" w:hAnsi="Palatino Linotype" w:cs="Arial"/>
          <w:sz w:val="24"/>
          <w:szCs w:val="24"/>
          <w:lang w:val="en-ID"/>
        </w:rPr>
        <w:t xml:space="preserve"> yang </w:t>
      </w:r>
      <w:proofErr w:type="spellStart"/>
      <w:r w:rsidR="00B77820" w:rsidRPr="003C421E">
        <w:rPr>
          <w:rFonts w:ascii="Palatino Linotype" w:hAnsi="Palatino Linotype" w:cs="Arial"/>
          <w:sz w:val="24"/>
          <w:szCs w:val="24"/>
          <w:lang w:val="en-ID"/>
        </w:rPr>
        <w:t>menyerang</w:t>
      </w:r>
      <w:proofErr w:type="spellEnd"/>
      <w:r w:rsidR="00B77820" w:rsidRPr="003C421E">
        <w:rPr>
          <w:rFonts w:ascii="Palatino Linotype" w:hAnsi="Palatino Linotype" w:cs="Arial"/>
          <w:sz w:val="24"/>
          <w:szCs w:val="24"/>
          <w:lang w:val="en-ID"/>
        </w:rPr>
        <w:t xml:space="preserve"> </w:t>
      </w:r>
      <w:proofErr w:type="spellStart"/>
      <w:r w:rsidR="00B77820" w:rsidRPr="003C421E">
        <w:rPr>
          <w:rFonts w:ascii="Palatino Linotype" w:hAnsi="Palatino Linotype" w:cs="Arial"/>
          <w:sz w:val="24"/>
          <w:szCs w:val="24"/>
          <w:lang w:val="en-ID"/>
        </w:rPr>
        <w:t>seseorang</w:t>
      </w:r>
      <w:proofErr w:type="spellEnd"/>
      <w:r w:rsidR="00B77820" w:rsidRPr="003C421E">
        <w:rPr>
          <w:rFonts w:ascii="Palatino Linotype" w:hAnsi="Palatino Linotype" w:cs="Arial"/>
          <w:sz w:val="24"/>
          <w:szCs w:val="24"/>
          <w:lang w:val="en-ID"/>
        </w:rPr>
        <w:t xml:space="preserve"> </w:t>
      </w:r>
      <w:r w:rsidR="00B77820" w:rsidRPr="003C421E">
        <w:rPr>
          <w:rFonts w:ascii="Palatino Linotype" w:hAnsi="Palatino Linotype" w:cs="Arial"/>
          <w:sz w:val="24"/>
          <w:szCs w:val="24"/>
          <w:lang w:val="en-ID"/>
        </w:rPr>
        <w:fldChar w:fldCharType="begin"/>
      </w:r>
      <w:r w:rsidR="00B77820" w:rsidRPr="003C421E">
        <w:rPr>
          <w:rFonts w:ascii="Palatino Linotype" w:hAnsi="Palatino Linotype" w:cs="Arial"/>
          <w:sz w:val="24"/>
          <w:szCs w:val="24"/>
          <w:lang w:val="en-ID"/>
        </w:rPr>
        <w:instrText xml:space="preserve">  </w:instrText>
      </w:r>
      <w:r w:rsidR="00B77820" w:rsidRPr="003C421E">
        <w:rPr>
          <w:rFonts w:ascii="Palatino Linotype" w:hAnsi="Palatino Linotype" w:cs="Arial"/>
          <w:sz w:val="24"/>
          <w:szCs w:val="24"/>
          <w:lang w:val="en-ID"/>
        </w:rPr>
        <w:fldChar w:fldCharType="end"/>
      </w:r>
      <w:proofErr w:type="spellStart"/>
      <w:r w:rsidR="00B77820" w:rsidRPr="003C421E">
        <w:rPr>
          <w:rFonts w:ascii="Palatino Linotype" w:hAnsi="Palatino Linotype" w:cs="Arial"/>
          <w:sz w:val="24"/>
          <w:szCs w:val="24"/>
          <w:lang w:val="en-ID"/>
        </w:rPr>
        <w:t>sehingga</w:t>
      </w:r>
      <w:proofErr w:type="spellEnd"/>
      <w:r w:rsidR="00B77820" w:rsidRPr="003C421E">
        <w:rPr>
          <w:rFonts w:ascii="Palatino Linotype" w:hAnsi="Palatino Linotype" w:cs="Arial"/>
          <w:sz w:val="24"/>
          <w:szCs w:val="24"/>
          <w:lang w:val="en-ID"/>
        </w:rPr>
        <w:t xml:space="preserve"> </w:t>
      </w:r>
      <w:proofErr w:type="spellStart"/>
      <w:r w:rsidR="00B77820" w:rsidRPr="003C421E">
        <w:rPr>
          <w:rFonts w:ascii="Palatino Linotype" w:hAnsi="Palatino Linotype" w:cs="Arial"/>
          <w:sz w:val="24"/>
          <w:szCs w:val="24"/>
          <w:lang w:val="en-ID"/>
        </w:rPr>
        <w:t>menimbulkan</w:t>
      </w:r>
      <w:proofErr w:type="spellEnd"/>
      <w:r w:rsidR="00B77820" w:rsidRPr="003C421E">
        <w:rPr>
          <w:rFonts w:ascii="Palatino Linotype" w:hAnsi="Palatino Linotype" w:cs="Arial"/>
          <w:sz w:val="24"/>
          <w:szCs w:val="24"/>
          <w:lang w:val="en-ID"/>
        </w:rPr>
        <w:t xml:space="preserve"> </w:t>
      </w:r>
      <w:proofErr w:type="spellStart"/>
      <w:r w:rsidR="00B77820" w:rsidRPr="003C421E">
        <w:rPr>
          <w:rFonts w:ascii="Palatino Linotype" w:hAnsi="Palatino Linotype" w:cs="Arial"/>
          <w:sz w:val="24"/>
          <w:szCs w:val="24"/>
          <w:lang w:val="en-ID"/>
        </w:rPr>
        <w:t>kekhawatiran</w:t>
      </w:r>
      <w:proofErr w:type="spellEnd"/>
      <w:r w:rsidR="00B77820" w:rsidRPr="003C421E">
        <w:rPr>
          <w:rFonts w:ascii="Palatino Linotype" w:hAnsi="Palatino Linotype" w:cs="Arial"/>
          <w:sz w:val="24"/>
          <w:szCs w:val="24"/>
          <w:lang w:val="en-ID"/>
        </w:rPr>
        <w:t xml:space="preserve">, rasa </w:t>
      </w:r>
      <w:proofErr w:type="spellStart"/>
      <w:r w:rsidR="00B77820" w:rsidRPr="003C421E">
        <w:rPr>
          <w:rFonts w:ascii="Palatino Linotype" w:hAnsi="Palatino Linotype" w:cs="Arial"/>
          <w:sz w:val="24"/>
          <w:szCs w:val="24"/>
          <w:lang w:val="en-ID"/>
        </w:rPr>
        <w:t>takut</w:t>
      </w:r>
      <w:proofErr w:type="spellEnd"/>
      <w:r w:rsidR="00B77820" w:rsidRPr="003C421E">
        <w:rPr>
          <w:rFonts w:ascii="Palatino Linotype" w:hAnsi="Palatino Linotype" w:cs="Arial"/>
          <w:sz w:val="24"/>
          <w:szCs w:val="24"/>
          <w:lang w:val="en-ID"/>
        </w:rPr>
        <w:t xml:space="preserve"> dan </w:t>
      </w:r>
      <w:proofErr w:type="spellStart"/>
      <w:r w:rsidR="00B77820" w:rsidRPr="003C421E">
        <w:rPr>
          <w:rFonts w:ascii="Palatino Linotype" w:hAnsi="Palatino Linotype" w:cs="Arial"/>
          <w:sz w:val="24"/>
          <w:szCs w:val="24"/>
          <w:lang w:val="en-ID"/>
        </w:rPr>
        <w:t>kegelisahan</w:t>
      </w:r>
      <w:proofErr w:type="spellEnd"/>
      <w:r w:rsidR="00B77820" w:rsidRPr="003C421E">
        <w:rPr>
          <w:rFonts w:ascii="Palatino Linotype" w:hAnsi="Palatino Linotype" w:cs="Arial"/>
          <w:sz w:val="24"/>
          <w:szCs w:val="24"/>
          <w:lang w:val="en-ID"/>
        </w:rPr>
        <w:t xml:space="preserve"> </w:t>
      </w:r>
      <w:proofErr w:type="spellStart"/>
      <w:r w:rsidR="00B77820" w:rsidRPr="003C421E">
        <w:rPr>
          <w:rFonts w:ascii="Palatino Linotype" w:hAnsi="Palatino Linotype" w:cs="Arial"/>
          <w:sz w:val="24"/>
          <w:szCs w:val="24"/>
          <w:lang w:val="en-ID"/>
        </w:rPr>
        <w:t>secara</w:t>
      </w:r>
      <w:proofErr w:type="spellEnd"/>
      <w:r w:rsidR="00B77820" w:rsidRPr="003C421E">
        <w:rPr>
          <w:rFonts w:ascii="Palatino Linotype" w:hAnsi="Palatino Linotype" w:cs="Arial"/>
          <w:sz w:val="24"/>
          <w:szCs w:val="24"/>
          <w:lang w:val="en-ID"/>
        </w:rPr>
        <w:t xml:space="preserve"> </w:t>
      </w:r>
      <w:proofErr w:type="spellStart"/>
      <w:r w:rsidR="00B77820" w:rsidRPr="003C421E">
        <w:rPr>
          <w:rFonts w:ascii="Palatino Linotype" w:hAnsi="Palatino Linotype" w:cs="Arial"/>
          <w:sz w:val="24"/>
          <w:szCs w:val="24"/>
          <w:lang w:val="en-ID"/>
        </w:rPr>
        <w:t>terus</w:t>
      </w:r>
      <w:proofErr w:type="spellEnd"/>
      <w:r w:rsidR="00B77820" w:rsidRPr="003C421E">
        <w:rPr>
          <w:rFonts w:ascii="Palatino Linotype" w:hAnsi="Palatino Linotype" w:cs="Arial"/>
          <w:sz w:val="24"/>
          <w:szCs w:val="24"/>
          <w:lang w:val="en-ID"/>
        </w:rPr>
        <w:t xml:space="preserve"> </w:t>
      </w:r>
      <w:proofErr w:type="spellStart"/>
      <w:r w:rsidR="00B77820" w:rsidRPr="003C421E">
        <w:rPr>
          <w:rFonts w:ascii="Palatino Linotype" w:hAnsi="Palatino Linotype" w:cs="Arial"/>
          <w:sz w:val="24"/>
          <w:szCs w:val="24"/>
          <w:lang w:val="en-ID"/>
        </w:rPr>
        <w:t>menerus</w:t>
      </w:r>
      <w:proofErr w:type="spellEnd"/>
      <w:r w:rsidR="00B77820" w:rsidRPr="003C421E">
        <w:rPr>
          <w:rFonts w:ascii="Palatino Linotype" w:hAnsi="Palatino Linotype" w:cs="Arial"/>
          <w:sz w:val="24"/>
          <w:szCs w:val="24"/>
          <w:lang w:val="en-ID"/>
        </w:rPr>
        <w:t>.</w:t>
      </w:r>
    </w:p>
    <w:p w14:paraId="7A0A6A2D" w14:textId="77777777" w:rsidR="00203C34" w:rsidRPr="003C421E" w:rsidRDefault="00203C34" w:rsidP="00A61FD5">
      <w:pPr>
        <w:spacing w:line="360" w:lineRule="auto"/>
        <w:ind w:firstLine="420"/>
        <w:jc w:val="both"/>
        <w:rPr>
          <w:rFonts w:ascii="Palatino Linotype" w:hAnsi="Palatino Linotype" w:cs="Arial"/>
          <w:sz w:val="24"/>
          <w:szCs w:val="24"/>
          <w:lang w:val="en-ID"/>
        </w:rPr>
      </w:pPr>
      <w:r w:rsidRPr="003C421E">
        <w:rPr>
          <w:rFonts w:ascii="Palatino Linotype" w:hAnsi="Palatino Linotype" w:cs="Arial"/>
          <w:sz w:val="24"/>
          <w:szCs w:val="24"/>
          <w:lang w:val="id-ID"/>
        </w:rPr>
        <w:t xml:space="preserve">Fenomena saat ini banyak masyarakat islam yang meyakini bahwa dengan berdzikir akan memperoleh kesehatan baik jasmani maupun rohani, dzikir dapat digunakan juga untuk terapi batin, untuk mengobati kondisi kehidupan masyarakat yang banyak mengalami seperti cemas, ketakutan, kegelisahan, frustasi, dan kecewa bahkan sampai akan </w:t>
      </w:r>
      <w:r w:rsidR="00F251C2" w:rsidRPr="003C421E">
        <w:rPr>
          <w:rFonts w:ascii="Palatino Linotype" w:hAnsi="Palatino Linotype" w:cs="Arial"/>
          <w:sz w:val="24"/>
          <w:szCs w:val="24"/>
          <w:lang w:val="id-ID"/>
        </w:rPr>
        <w:t>melak</w:t>
      </w:r>
      <w:r w:rsidRPr="003C421E">
        <w:rPr>
          <w:rFonts w:ascii="Palatino Linotype" w:hAnsi="Palatino Linotype" w:cs="Arial"/>
          <w:sz w:val="24"/>
          <w:szCs w:val="24"/>
          <w:lang w:val="id-ID"/>
        </w:rPr>
        <w:t xml:space="preserve">ukan bunuh diri. Melakukan dzikir yang khusyu’ atau konsentrasi, pikiran hanya tertuju pada Allah swt. maka pikiran dan jiwa akan merasakan ketenangan, kebahagian, serta kedamaian pada dirinya, dan juga dapat menghilangkan stress, frustasi dan kecemasan yang melanda dirinya. </w:t>
      </w:r>
      <w:r w:rsidRPr="003C421E">
        <w:rPr>
          <w:rFonts w:ascii="Palatino Linotype" w:hAnsi="Palatino Linotype" w:cs="Arial"/>
          <w:sz w:val="24"/>
          <w:szCs w:val="24"/>
          <w:lang w:val="en-ID"/>
        </w:rPr>
        <w:t xml:space="preserve">Karena </w:t>
      </w:r>
      <w:proofErr w:type="spellStart"/>
      <w:r w:rsidRPr="003C421E">
        <w:rPr>
          <w:rFonts w:ascii="Palatino Linotype" w:hAnsi="Palatino Linotype" w:cs="Arial"/>
          <w:sz w:val="24"/>
          <w:szCs w:val="24"/>
          <w:lang w:val="en-ID"/>
        </w:rPr>
        <w:t>semua</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keadaan</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itu</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merupakan</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gejala</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jiwa</w:t>
      </w:r>
      <w:proofErr w:type="spellEnd"/>
      <w:r w:rsidRPr="003C421E">
        <w:rPr>
          <w:rFonts w:ascii="Palatino Linotype" w:hAnsi="Palatino Linotype" w:cs="Arial"/>
          <w:sz w:val="24"/>
          <w:szCs w:val="24"/>
          <w:lang w:val="en-ID"/>
        </w:rPr>
        <w:t xml:space="preserve"> yang </w:t>
      </w:r>
      <w:proofErr w:type="spellStart"/>
      <w:r w:rsidRPr="003C421E">
        <w:rPr>
          <w:rFonts w:ascii="Palatino Linotype" w:hAnsi="Palatino Linotype" w:cs="Arial"/>
          <w:sz w:val="24"/>
          <w:szCs w:val="24"/>
          <w:lang w:val="en-ID"/>
        </w:rPr>
        <w:t>berat</w:t>
      </w:r>
      <w:proofErr w:type="spellEnd"/>
      <w:r w:rsidRPr="003C421E">
        <w:rPr>
          <w:rFonts w:ascii="Palatino Linotype" w:hAnsi="Palatino Linotype" w:cs="Arial"/>
          <w:sz w:val="24"/>
          <w:szCs w:val="24"/>
          <w:lang w:val="en-ID"/>
        </w:rPr>
        <w:t xml:space="preserve"> yang </w:t>
      </w:r>
      <w:proofErr w:type="spellStart"/>
      <w:r w:rsidRPr="003C421E">
        <w:rPr>
          <w:rFonts w:ascii="Palatino Linotype" w:hAnsi="Palatino Linotype" w:cs="Arial"/>
          <w:sz w:val="24"/>
          <w:szCs w:val="24"/>
          <w:lang w:val="en-ID"/>
        </w:rPr>
        <w:t>harus</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segera</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diatasi</w:t>
      </w:r>
      <w:proofErr w:type="spellEnd"/>
      <w:r w:rsidRPr="003C421E">
        <w:rPr>
          <w:rFonts w:ascii="Palatino Linotype" w:hAnsi="Palatino Linotype" w:cs="Arial"/>
          <w:sz w:val="24"/>
          <w:szCs w:val="24"/>
          <w:lang w:val="en-ID"/>
        </w:rPr>
        <w:t>.</w:t>
      </w:r>
      <w:r w:rsidRPr="003C421E">
        <w:rPr>
          <w:rStyle w:val="FootnoteReference"/>
          <w:rFonts w:ascii="Palatino Linotype" w:hAnsi="Palatino Linotype" w:cs="Arial"/>
          <w:sz w:val="24"/>
          <w:szCs w:val="24"/>
          <w:lang w:val="en-ID"/>
        </w:rPr>
        <w:footnoteReference w:id="4"/>
      </w:r>
    </w:p>
    <w:p w14:paraId="7C984963" w14:textId="77777777" w:rsidR="003172D0" w:rsidRPr="003C421E" w:rsidRDefault="00203C34" w:rsidP="00FB14E0">
      <w:pPr>
        <w:spacing w:line="360" w:lineRule="auto"/>
        <w:ind w:firstLine="420"/>
        <w:jc w:val="both"/>
        <w:rPr>
          <w:rFonts w:ascii="Palatino Linotype" w:hAnsi="Palatino Linotype" w:cs="Arial"/>
          <w:sz w:val="24"/>
          <w:szCs w:val="24"/>
          <w:lang w:val="en-ID"/>
        </w:rPr>
      </w:pPr>
      <w:proofErr w:type="spellStart"/>
      <w:r w:rsidRPr="003C421E">
        <w:rPr>
          <w:rFonts w:ascii="Palatino Linotype" w:hAnsi="Palatino Linotype" w:cs="Arial"/>
          <w:sz w:val="24"/>
          <w:szCs w:val="24"/>
          <w:lang w:val="en-ID"/>
        </w:rPr>
        <w:t>Maka</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fenomena</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kejadian</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tersebut</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tampaknya</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sangat</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penting</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untuk</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diteliti</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dengan</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judul</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penlitian</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Hubungan</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Dzikir</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terhadap</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Ketenangan</w:t>
      </w:r>
      <w:proofErr w:type="spellEnd"/>
      <w:r w:rsidRPr="003C421E">
        <w:rPr>
          <w:rFonts w:ascii="Palatino Linotype" w:hAnsi="Palatino Linotype" w:cs="Arial"/>
          <w:sz w:val="24"/>
          <w:szCs w:val="24"/>
          <w:lang w:val="en-ID"/>
        </w:rPr>
        <w:t xml:space="preserve"> Jiwa </w:t>
      </w:r>
      <w:proofErr w:type="spellStart"/>
      <w:r w:rsidRPr="003C421E">
        <w:rPr>
          <w:rFonts w:ascii="Palatino Linotype" w:hAnsi="Palatino Linotype" w:cs="Arial"/>
          <w:sz w:val="24"/>
          <w:szCs w:val="24"/>
          <w:lang w:val="en-ID"/>
        </w:rPr>
        <w:t>anggota</w:t>
      </w:r>
      <w:proofErr w:type="spellEnd"/>
      <w:r w:rsidRPr="003C421E">
        <w:rPr>
          <w:rFonts w:ascii="Palatino Linotype" w:hAnsi="Palatino Linotype" w:cs="Arial"/>
          <w:sz w:val="24"/>
          <w:szCs w:val="24"/>
          <w:lang w:val="en-ID"/>
        </w:rPr>
        <w:t xml:space="preserve"> Majlis </w:t>
      </w:r>
      <w:proofErr w:type="spellStart"/>
      <w:r w:rsidRPr="003C421E">
        <w:rPr>
          <w:rFonts w:ascii="Palatino Linotype" w:hAnsi="Palatino Linotype" w:cs="Arial"/>
          <w:sz w:val="24"/>
          <w:szCs w:val="24"/>
          <w:lang w:val="en-ID"/>
        </w:rPr>
        <w:t>Taklim</w:t>
      </w:r>
      <w:proofErr w:type="spellEnd"/>
      <w:r w:rsidRPr="003C421E">
        <w:rPr>
          <w:rFonts w:ascii="Palatino Linotype" w:hAnsi="Palatino Linotype" w:cs="Arial"/>
          <w:sz w:val="24"/>
          <w:szCs w:val="24"/>
          <w:lang w:val="en-ID"/>
        </w:rPr>
        <w:t xml:space="preserve"> Al-</w:t>
      </w:r>
      <w:proofErr w:type="spellStart"/>
      <w:r w:rsidRPr="003C421E">
        <w:rPr>
          <w:rFonts w:ascii="Palatino Linotype" w:hAnsi="Palatino Linotype" w:cs="Arial"/>
          <w:sz w:val="24"/>
          <w:szCs w:val="24"/>
          <w:lang w:val="en-ID"/>
        </w:rPr>
        <w:t>Khasaniyah</w:t>
      </w:r>
      <w:proofErr w:type="spellEnd"/>
      <w:r w:rsidRPr="003C421E">
        <w:rPr>
          <w:rFonts w:ascii="Palatino Linotype" w:hAnsi="Palatino Linotype" w:cs="Arial"/>
          <w:sz w:val="24"/>
          <w:szCs w:val="24"/>
          <w:lang w:val="en-ID"/>
        </w:rPr>
        <w:t xml:space="preserve"> dan Al-Kamal Mojokerto”.</w:t>
      </w:r>
    </w:p>
    <w:p w14:paraId="794463B5" w14:textId="77777777" w:rsidR="00D05250" w:rsidRPr="00A61FD5" w:rsidRDefault="00D05250" w:rsidP="00A61FD5">
      <w:pPr>
        <w:spacing w:line="360" w:lineRule="auto"/>
        <w:jc w:val="both"/>
        <w:rPr>
          <w:rFonts w:ascii="Arial" w:hAnsi="Arial" w:cs="Arial"/>
          <w:b/>
          <w:bCs/>
          <w:lang w:val="en-ID"/>
        </w:rPr>
      </w:pPr>
      <w:r w:rsidRPr="00A61FD5">
        <w:rPr>
          <w:rFonts w:ascii="Arial" w:hAnsi="Arial" w:cs="Arial"/>
          <w:b/>
          <w:bCs/>
          <w:lang w:val="en-ID"/>
        </w:rPr>
        <w:lastRenderedPageBreak/>
        <w:t>METODE PENEL</w:t>
      </w:r>
      <w:r w:rsidR="00603FB6" w:rsidRPr="00A61FD5">
        <w:rPr>
          <w:rFonts w:ascii="Arial" w:hAnsi="Arial" w:cs="Arial"/>
          <w:b/>
          <w:bCs/>
          <w:lang w:val="en-ID"/>
        </w:rPr>
        <w:t>I</w:t>
      </w:r>
      <w:r w:rsidRPr="00A61FD5">
        <w:rPr>
          <w:rFonts w:ascii="Arial" w:hAnsi="Arial" w:cs="Arial"/>
          <w:b/>
          <w:bCs/>
          <w:lang w:val="en-ID"/>
        </w:rPr>
        <w:t>T</w:t>
      </w:r>
      <w:r w:rsidR="00603FB6" w:rsidRPr="00A61FD5">
        <w:rPr>
          <w:rFonts w:ascii="Arial" w:hAnsi="Arial" w:cs="Arial"/>
          <w:b/>
          <w:bCs/>
          <w:lang w:val="en-ID"/>
        </w:rPr>
        <w:t>I</w:t>
      </w:r>
      <w:r w:rsidRPr="00A61FD5">
        <w:rPr>
          <w:rFonts w:ascii="Arial" w:hAnsi="Arial" w:cs="Arial"/>
          <w:b/>
          <w:bCs/>
          <w:lang w:val="en-ID"/>
        </w:rPr>
        <w:t>AN</w:t>
      </w:r>
    </w:p>
    <w:p w14:paraId="4FB203A0" w14:textId="77777777" w:rsidR="000A5EF8" w:rsidRPr="003C421E" w:rsidRDefault="000A5EF8" w:rsidP="00A61FD5">
      <w:pPr>
        <w:spacing w:line="360" w:lineRule="auto"/>
        <w:ind w:firstLine="420"/>
        <w:jc w:val="both"/>
        <w:rPr>
          <w:rFonts w:ascii="Palatino Linotype" w:hAnsi="Palatino Linotype" w:cs="Arial"/>
          <w:sz w:val="24"/>
          <w:szCs w:val="24"/>
          <w:lang w:val="id-ID"/>
        </w:rPr>
      </w:pPr>
      <w:proofErr w:type="spellStart"/>
      <w:r w:rsidRPr="003C421E">
        <w:rPr>
          <w:rFonts w:ascii="Palatino Linotype" w:hAnsi="Palatino Linotype" w:cs="Arial"/>
          <w:sz w:val="24"/>
          <w:szCs w:val="24"/>
          <w:lang w:val="en-ID"/>
        </w:rPr>
        <w:t>Metode</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penelitian</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adalah</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cara</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atau</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jalan</w:t>
      </w:r>
      <w:proofErr w:type="spellEnd"/>
      <w:r w:rsidRPr="003C421E">
        <w:rPr>
          <w:rFonts w:ascii="Palatino Linotype" w:hAnsi="Palatino Linotype" w:cs="Arial"/>
          <w:sz w:val="24"/>
          <w:szCs w:val="24"/>
          <w:lang w:val="en-ID"/>
        </w:rPr>
        <w:t xml:space="preserve"> yang </w:t>
      </w:r>
      <w:proofErr w:type="spellStart"/>
      <w:r w:rsidRPr="003C421E">
        <w:rPr>
          <w:rFonts w:ascii="Palatino Linotype" w:hAnsi="Palatino Linotype" w:cs="Arial"/>
          <w:sz w:val="24"/>
          <w:szCs w:val="24"/>
          <w:lang w:val="en-ID"/>
        </w:rPr>
        <w:t>ditempuh</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sehubungan</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dengan</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penelitian</w:t>
      </w:r>
      <w:proofErr w:type="spellEnd"/>
      <w:r w:rsidRPr="003C421E">
        <w:rPr>
          <w:rFonts w:ascii="Palatino Linotype" w:hAnsi="Palatino Linotype" w:cs="Arial"/>
          <w:sz w:val="24"/>
          <w:szCs w:val="24"/>
          <w:lang w:val="en-ID"/>
        </w:rPr>
        <w:t xml:space="preserve"> yang </w:t>
      </w:r>
      <w:proofErr w:type="spellStart"/>
      <w:r w:rsidRPr="003C421E">
        <w:rPr>
          <w:rFonts w:ascii="Palatino Linotype" w:hAnsi="Palatino Linotype" w:cs="Arial"/>
          <w:sz w:val="24"/>
          <w:szCs w:val="24"/>
          <w:lang w:val="en-ID"/>
        </w:rPr>
        <w:t>dilakukan</w:t>
      </w:r>
      <w:proofErr w:type="spellEnd"/>
      <w:r w:rsidRPr="003C421E">
        <w:rPr>
          <w:rFonts w:ascii="Palatino Linotype" w:hAnsi="Palatino Linotype" w:cs="Arial"/>
          <w:sz w:val="24"/>
          <w:szCs w:val="24"/>
          <w:lang w:val="en-ID"/>
        </w:rPr>
        <w:t xml:space="preserve">, yang </w:t>
      </w:r>
      <w:proofErr w:type="spellStart"/>
      <w:r w:rsidRPr="003C421E">
        <w:rPr>
          <w:rFonts w:ascii="Palatino Linotype" w:hAnsi="Palatino Linotype" w:cs="Arial"/>
          <w:sz w:val="24"/>
          <w:szCs w:val="24"/>
          <w:lang w:val="en-ID"/>
        </w:rPr>
        <w:t>memiliki</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langkah-langkah</w:t>
      </w:r>
      <w:proofErr w:type="spellEnd"/>
      <w:r w:rsidRPr="003C421E">
        <w:rPr>
          <w:rFonts w:ascii="Palatino Linotype" w:hAnsi="Palatino Linotype" w:cs="Arial"/>
          <w:sz w:val="24"/>
          <w:szCs w:val="24"/>
          <w:lang w:val="en-ID"/>
        </w:rPr>
        <w:t xml:space="preserve"> yang </w:t>
      </w:r>
      <w:proofErr w:type="spellStart"/>
      <w:r w:rsidRPr="003C421E">
        <w:rPr>
          <w:rFonts w:ascii="Palatino Linotype" w:hAnsi="Palatino Linotype" w:cs="Arial"/>
          <w:sz w:val="24"/>
          <w:szCs w:val="24"/>
          <w:lang w:val="en-ID"/>
        </w:rPr>
        <w:t>sistematis</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Sugiono</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menyatakan</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bahwa</w:t>
      </w:r>
      <w:proofErr w:type="spellEnd"/>
      <w:r w:rsidRPr="003C421E">
        <w:rPr>
          <w:rFonts w:ascii="Palatino Linotype" w:hAnsi="Palatino Linotype" w:cs="Arial"/>
          <w:sz w:val="24"/>
          <w:szCs w:val="24"/>
          <w:lang w:val="en-ID"/>
        </w:rPr>
        <w:t>.</w:t>
      </w:r>
      <w:r w:rsidRPr="003C421E">
        <w:rPr>
          <w:rStyle w:val="FootnoteReference"/>
          <w:rFonts w:ascii="Palatino Linotype" w:hAnsi="Palatino Linotype" w:cs="Arial"/>
          <w:sz w:val="24"/>
          <w:szCs w:val="24"/>
          <w:lang w:val="en-ID"/>
        </w:rPr>
        <w:footnoteReference w:id="5"/>
      </w:r>
      <w:r w:rsidR="003172D0" w:rsidRPr="003C421E">
        <w:rPr>
          <w:rFonts w:ascii="Palatino Linotype" w:hAnsi="Palatino Linotype" w:cs="Arial"/>
          <w:sz w:val="24"/>
          <w:szCs w:val="24"/>
          <w:lang w:val="id-ID"/>
        </w:rPr>
        <w:t xml:space="preserve"> </w:t>
      </w:r>
    </w:p>
    <w:p w14:paraId="7B41E81D" w14:textId="77777777" w:rsidR="000A5EF8" w:rsidRPr="003C421E" w:rsidRDefault="000A5EF8" w:rsidP="00A61FD5">
      <w:pPr>
        <w:spacing w:line="360" w:lineRule="auto"/>
        <w:ind w:firstLine="420"/>
        <w:jc w:val="both"/>
        <w:rPr>
          <w:rFonts w:ascii="Palatino Linotype" w:hAnsi="Palatino Linotype" w:cs="Arial"/>
          <w:sz w:val="24"/>
          <w:szCs w:val="24"/>
          <w:lang w:val="id-ID"/>
        </w:rPr>
      </w:pPr>
      <w:r w:rsidRPr="003C421E">
        <w:rPr>
          <w:rFonts w:ascii="Palatino Linotype" w:hAnsi="Palatino Linotype" w:cs="Arial"/>
          <w:sz w:val="24"/>
          <w:szCs w:val="24"/>
          <w:lang w:val="id-ID"/>
        </w:rPr>
        <w:t>“Metode penelitian dapat diartikan sebagai cara ilmiah untuk mendapatkan data yang valid dengan tujuan dapat ditemukan, dikembangkan, dan dibuktikan, suatu pengetahuan tertentu sehingga dapat digunakan untuk memahami, memecahkan, dan mengantisipasi masalah”.</w:t>
      </w:r>
    </w:p>
    <w:p w14:paraId="2A729C51" w14:textId="77777777" w:rsidR="000A5EF8" w:rsidRPr="003C421E" w:rsidRDefault="000A5EF8" w:rsidP="00A61FD5">
      <w:pPr>
        <w:spacing w:line="360" w:lineRule="auto"/>
        <w:ind w:firstLine="420"/>
        <w:jc w:val="both"/>
        <w:rPr>
          <w:rFonts w:ascii="Palatino Linotype" w:hAnsi="Palatino Linotype" w:cs="Arial"/>
          <w:sz w:val="24"/>
          <w:szCs w:val="24"/>
          <w:lang w:val="en-ID"/>
        </w:rPr>
      </w:pPr>
      <w:proofErr w:type="spellStart"/>
      <w:r w:rsidRPr="003C421E">
        <w:rPr>
          <w:rFonts w:ascii="Palatino Linotype" w:hAnsi="Palatino Linotype" w:cs="Arial"/>
          <w:sz w:val="24"/>
          <w:szCs w:val="24"/>
          <w:lang w:val="en-ID"/>
        </w:rPr>
        <w:t>Metode</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penelitian</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mencakup</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prosedur</w:t>
      </w:r>
      <w:proofErr w:type="spellEnd"/>
      <w:r w:rsidRPr="003C421E">
        <w:rPr>
          <w:rFonts w:ascii="Palatino Linotype" w:hAnsi="Palatino Linotype" w:cs="Arial"/>
          <w:sz w:val="24"/>
          <w:szCs w:val="24"/>
          <w:lang w:val="en-ID"/>
        </w:rPr>
        <w:t xml:space="preserve"> dan </w:t>
      </w:r>
      <w:proofErr w:type="spellStart"/>
      <w:r w:rsidRPr="003C421E">
        <w:rPr>
          <w:rFonts w:ascii="Palatino Linotype" w:hAnsi="Palatino Linotype" w:cs="Arial"/>
          <w:sz w:val="24"/>
          <w:szCs w:val="24"/>
          <w:lang w:val="en-ID"/>
        </w:rPr>
        <w:t>teknik</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penelitian</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Metode</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penelitian</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merupakan</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langkah</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penting</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untuk</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memecahkan</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masalah-masalah</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penelitian</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Dengan</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menguasai</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metode</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penelitian</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bukan</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hanya</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dapat</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memecahkan</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berbagai</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masalah</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penelitian</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namun</w:t>
      </w:r>
      <w:proofErr w:type="spellEnd"/>
      <w:r w:rsidRPr="003C421E">
        <w:rPr>
          <w:rFonts w:ascii="Palatino Linotype" w:hAnsi="Palatino Linotype" w:cs="Arial"/>
          <w:sz w:val="24"/>
          <w:szCs w:val="24"/>
          <w:lang w:val="en-ID"/>
        </w:rPr>
        <w:t xml:space="preserve"> juga </w:t>
      </w:r>
      <w:proofErr w:type="spellStart"/>
      <w:r w:rsidRPr="003C421E">
        <w:rPr>
          <w:rFonts w:ascii="Palatino Linotype" w:hAnsi="Palatino Linotype" w:cs="Arial"/>
          <w:sz w:val="24"/>
          <w:szCs w:val="24"/>
          <w:lang w:val="en-ID"/>
        </w:rPr>
        <w:t>dapat</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mengembangkan</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bidang</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keilmuan</w:t>
      </w:r>
      <w:proofErr w:type="spellEnd"/>
      <w:r w:rsidRPr="003C421E">
        <w:rPr>
          <w:rFonts w:ascii="Palatino Linotype" w:hAnsi="Palatino Linotype" w:cs="Arial"/>
          <w:sz w:val="24"/>
          <w:szCs w:val="24"/>
          <w:lang w:val="en-ID"/>
        </w:rPr>
        <w:t xml:space="preserve"> yang </w:t>
      </w:r>
      <w:proofErr w:type="spellStart"/>
      <w:r w:rsidRPr="003C421E">
        <w:rPr>
          <w:rFonts w:ascii="Palatino Linotype" w:hAnsi="Palatino Linotype" w:cs="Arial"/>
          <w:sz w:val="24"/>
          <w:szCs w:val="24"/>
          <w:lang w:val="en-ID"/>
        </w:rPr>
        <w:t>digeluti</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Sela</w:t>
      </w:r>
      <w:r w:rsidR="00F251C2" w:rsidRPr="003C421E">
        <w:rPr>
          <w:rFonts w:ascii="Palatino Linotype" w:hAnsi="Palatino Linotype" w:cs="Arial"/>
          <w:sz w:val="24"/>
          <w:szCs w:val="24"/>
          <w:lang w:val="en-ID"/>
        </w:rPr>
        <w:t>i</w:t>
      </w:r>
      <w:r w:rsidRPr="003C421E">
        <w:rPr>
          <w:rFonts w:ascii="Palatino Linotype" w:hAnsi="Palatino Linotype" w:cs="Arial"/>
          <w:sz w:val="24"/>
          <w:szCs w:val="24"/>
          <w:lang w:val="en-ID"/>
        </w:rPr>
        <w:t>n</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itu</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memperbanyak</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penemuan-penemuan</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baru</w:t>
      </w:r>
      <w:proofErr w:type="spellEnd"/>
      <w:r w:rsidRPr="003C421E">
        <w:rPr>
          <w:rFonts w:ascii="Palatino Linotype" w:hAnsi="Palatino Linotype" w:cs="Arial"/>
          <w:sz w:val="24"/>
          <w:szCs w:val="24"/>
          <w:lang w:val="en-ID"/>
        </w:rPr>
        <w:t xml:space="preserve"> yang </w:t>
      </w:r>
      <w:proofErr w:type="spellStart"/>
      <w:r w:rsidRPr="003C421E">
        <w:rPr>
          <w:rFonts w:ascii="Palatino Linotype" w:hAnsi="Palatino Linotype" w:cs="Arial"/>
          <w:sz w:val="24"/>
          <w:szCs w:val="24"/>
          <w:lang w:val="en-ID"/>
        </w:rPr>
        <w:t>bermanfaat</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bagi</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masyarakat</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luas</w:t>
      </w:r>
      <w:proofErr w:type="spellEnd"/>
      <w:r w:rsidRPr="003C421E">
        <w:rPr>
          <w:rFonts w:ascii="Palatino Linotype" w:hAnsi="Palatino Linotype" w:cs="Arial"/>
          <w:sz w:val="24"/>
          <w:szCs w:val="24"/>
          <w:lang w:val="en-ID"/>
        </w:rPr>
        <w:t xml:space="preserve"> dan dunia </w:t>
      </w:r>
      <w:proofErr w:type="spellStart"/>
      <w:r w:rsidRPr="003C421E">
        <w:rPr>
          <w:rFonts w:ascii="Palatino Linotype" w:hAnsi="Palatino Linotype" w:cs="Arial"/>
          <w:sz w:val="24"/>
          <w:szCs w:val="24"/>
          <w:lang w:val="en-ID"/>
        </w:rPr>
        <w:t>pendidikan</w:t>
      </w:r>
      <w:proofErr w:type="spellEnd"/>
      <w:r w:rsidRPr="003C421E">
        <w:rPr>
          <w:rFonts w:ascii="Palatino Linotype" w:hAnsi="Palatino Linotype" w:cs="Arial"/>
          <w:sz w:val="24"/>
          <w:szCs w:val="24"/>
          <w:lang w:val="en-ID"/>
        </w:rPr>
        <w:t>.</w:t>
      </w:r>
    </w:p>
    <w:p w14:paraId="09E3ABF7" w14:textId="77777777" w:rsidR="000A5EF8" w:rsidRPr="003C421E" w:rsidRDefault="000A5EF8" w:rsidP="00A61FD5">
      <w:pPr>
        <w:spacing w:line="360" w:lineRule="auto"/>
        <w:ind w:firstLine="420"/>
        <w:jc w:val="both"/>
        <w:rPr>
          <w:rFonts w:ascii="Palatino Linotype" w:hAnsi="Palatino Linotype" w:cs="Arial"/>
          <w:sz w:val="24"/>
          <w:szCs w:val="24"/>
          <w:lang w:val="id-ID"/>
        </w:rPr>
      </w:pPr>
      <w:proofErr w:type="spellStart"/>
      <w:r w:rsidRPr="003C421E">
        <w:rPr>
          <w:rFonts w:ascii="Palatino Linotype" w:hAnsi="Palatino Linotype" w:cs="Arial"/>
          <w:sz w:val="24"/>
          <w:szCs w:val="24"/>
          <w:lang w:val="en-ID"/>
        </w:rPr>
        <w:t>Penelitian</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dalam</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skripsi</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ini</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menggunakan</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penelitian</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kuantitatif</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sedangkan</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pendekatan</w:t>
      </w:r>
      <w:proofErr w:type="spellEnd"/>
      <w:r w:rsidRPr="003C421E">
        <w:rPr>
          <w:rFonts w:ascii="Palatino Linotype" w:hAnsi="Palatino Linotype" w:cs="Arial"/>
          <w:sz w:val="24"/>
          <w:szCs w:val="24"/>
          <w:lang w:val="en-ID"/>
        </w:rPr>
        <w:t xml:space="preserve"> yang </w:t>
      </w:r>
      <w:proofErr w:type="spellStart"/>
      <w:r w:rsidRPr="003C421E">
        <w:rPr>
          <w:rFonts w:ascii="Palatino Linotype" w:hAnsi="Palatino Linotype" w:cs="Arial"/>
          <w:sz w:val="24"/>
          <w:szCs w:val="24"/>
          <w:lang w:val="en-ID"/>
        </w:rPr>
        <w:t>digunakan</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adalah</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pendekatan</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korelasional</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Pendekatan</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jenis</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ini</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bertujuan</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untuk</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melihat</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apakah</w:t>
      </w:r>
      <w:proofErr w:type="spellEnd"/>
      <w:r w:rsidRPr="003C421E">
        <w:rPr>
          <w:rFonts w:ascii="Palatino Linotype" w:hAnsi="Palatino Linotype" w:cs="Arial"/>
          <w:sz w:val="24"/>
          <w:szCs w:val="24"/>
          <w:lang w:val="en-ID"/>
        </w:rPr>
        <w:t xml:space="preserve"> </w:t>
      </w:r>
      <w:r w:rsidRPr="003C421E">
        <w:rPr>
          <w:rFonts w:ascii="Palatino Linotype" w:hAnsi="Palatino Linotype" w:cs="Arial"/>
          <w:sz w:val="24"/>
          <w:szCs w:val="24"/>
          <w:lang w:val="id-ID"/>
        </w:rPr>
        <w:t>a</w:t>
      </w:r>
      <w:proofErr w:type="spellStart"/>
      <w:r w:rsidRPr="003C421E">
        <w:rPr>
          <w:rFonts w:ascii="Palatino Linotype" w:hAnsi="Palatino Linotype" w:cs="Arial"/>
          <w:sz w:val="24"/>
          <w:szCs w:val="24"/>
          <w:lang w:val="en-ID"/>
        </w:rPr>
        <w:t>ntara</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dua</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variab</w:t>
      </w:r>
      <w:proofErr w:type="spellEnd"/>
      <w:r w:rsidRPr="003C421E">
        <w:rPr>
          <w:rFonts w:ascii="Palatino Linotype" w:hAnsi="Palatino Linotype" w:cs="Arial"/>
          <w:sz w:val="24"/>
          <w:szCs w:val="24"/>
          <w:lang w:val="id-ID"/>
        </w:rPr>
        <w:t>el atau lebih memiliki korelasi (hubungan) atau tidak.</w:t>
      </w:r>
      <w:r w:rsidRPr="003C421E">
        <w:rPr>
          <w:rStyle w:val="FootnoteReference"/>
          <w:rFonts w:ascii="Palatino Linotype" w:hAnsi="Palatino Linotype" w:cs="Arial"/>
          <w:sz w:val="24"/>
          <w:szCs w:val="24"/>
          <w:lang w:val="id-ID"/>
        </w:rPr>
        <w:footnoteReference w:id="6"/>
      </w:r>
      <w:r w:rsidRPr="003C421E">
        <w:rPr>
          <w:rFonts w:ascii="Palatino Linotype" w:hAnsi="Palatino Linotype" w:cs="Arial"/>
          <w:sz w:val="24"/>
          <w:szCs w:val="24"/>
          <w:lang w:val="id-ID"/>
        </w:rPr>
        <w:t xml:space="preserve"> Berangkat dari suatu teori, gagasan para ahli, ataupun pemahaman peneliti berdasarkan pengalamannya, kemudian dikembangkan menjadi permasalahan-permasalahan yang diajukan untuk memperoleh pembenaran (verifikasi) dalam bentuk dukungan data empiris di lapangan. Bentuk penelitian </w:t>
      </w:r>
      <w:r w:rsidRPr="003C421E">
        <w:rPr>
          <w:rFonts w:ascii="Palatino Linotype" w:hAnsi="Palatino Linotype" w:cs="Arial"/>
          <w:sz w:val="24"/>
          <w:szCs w:val="24"/>
          <w:lang w:val="id-ID"/>
        </w:rPr>
        <w:lastRenderedPageBreak/>
        <w:t>kuantitatif penulis gunakan karena untuk mengetahui bagaimana korelasi dzikir terhadap ketenangan jiwa di Majlis Taklim Mojokerto.</w:t>
      </w:r>
    </w:p>
    <w:p w14:paraId="7E48E2B7" w14:textId="77777777" w:rsidR="00593313" w:rsidRPr="003C421E" w:rsidRDefault="00593313" w:rsidP="00A61FD5">
      <w:pPr>
        <w:spacing w:line="360" w:lineRule="auto"/>
        <w:ind w:left="-15" w:firstLine="435"/>
        <w:jc w:val="both"/>
        <w:rPr>
          <w:rFonts w:ascii="Palatino Linotype" w:hAnsi="Palatino Linotype" w:cs="Arial"/>
          <w:color w:val="000000" w:themeColor="text1"/>
          <w:sz w:val="24"/>
          <w:szCs w:val="24"/>
        </w:rPr>
      </w:pPr>
      <w:r w:rsidRPr="003C421E">
        <w:rPr>
          <w:rFonts w:ascii="Palatino Linotype" w:hAnsi="Palatino Linotype" w:cs="Arial"/>
          <w:color w:val="000000" w:themeColor="text1"/>
          <w:sz w:val="24"/>
          <w:szCs w:val="24"/>
          <w:lang w:val="id-ID"/>
        </w:rPr>
        <w:t xml:space="preserve">Dalam Penelitian ini Penulis mencari tahu apakah </w:t>
      </w:r>
      <w:r w:rsidR="00C32AA0" w:rsidRPr="003C421E">
        <w:rPr>
          <w:rFonts w:ascii="Palatino Linotype" w:hAnsi="Palatino Linotype" w:cs="Arial"/>
          <w:color w:val="000000" w:themeColor="text1"/>
          <w:sz w:val="24"/>
          <w:szCs w:val="24"/>
          <w:lang w:val="id-ID"/>
        </w:rPr>
        <w:t>ada Hubungan dz</w:t>
      </w:r>
      <w:proofErr w:type="spellStart"/>
      <w:r w:rsidR="00C17667" w:rsidRPr="003C421E">
        <w:rPr>
          <w:rFonts w:ascii="Palatino Linotype" w:hAnsi="Palatino Linotype" w:cs="Arial"/>
          <w:color w:val="000000" w:themeColor="text1"/>
          <w:sz w:val="24"/>
          <w:szCs w:val="24"/>
          <w:lang w:val="en-ID"/>
        </w:rPr>
        <w:t>ikir</w:t>
      </w:r>
      <w:proofErr w:type="spellEnd"/>
      <w:r w:rsidR="00C17667" w:rsidRPr="003C421E">
        <w:rPr>
          <w:rFonts w:ascii="Palatino Linotype" w:hAnsi="Palatino Linotype" w:cs="Arial"/>
          <w:color w:val="000000" w:themeColor="text1"/>
          <w:sz w:val="24"/>
          <w:szCs w:val="24"/>
          <w:lang w:val="en-ID"/>
        </w:rPr>
        <w:t xml:space="preserve"> </w:t>
      </w:r>
      <w:r w:rsidR="00C32AA0" w:rsidRPr="003C421E">
        <w:rPr>
          <w:rFonts w:ascii="Palatino Linotype" w:hAnsi="Palatino Linotype" w:cs="Arial"/>
          <w:color w:val="000000" w:themeColor="text1"/>
          <w:sz w:val="24"/>
          <w:szCs w:val="24"/>
          <w:lang w:val="id-ID"/>
        </w:rPr>
        <w:t>dengan ketenangan</w:t>
      </w:r>
      <w:r w:rsidR="00C17667" w:rsidRPr="003C421E">
        <w:rPr>
          <w:rFonts w:ascii="Palatino Linotype" w:hAnsi="Palatino Linotype" w:cs="Arial"/>
          <w:color w:val="000000" w:themeColor="text1"/>
          <w:sz w:val="24"/>
          <w:szCs w:val="24"/>
          <w:lang w:val="en-ID"/>
        </w:rPr>
        <w:t xml:space="preserve"> </w:t>
      </w:r>
      <w:proofErr w:type="spellStart"/>
      <w:r w:rsidR="00C17667" w:rsidRPr="003C421E">
        <w:rPr>
          <w:rFonts w:ascii="Palatino Linotype" w:hAnsi="Palatino Linotype" w:cs="Arial"/>
          <w:color w:val="000000" w:themeColor="text1"/>
          <w:sz w:val="24"/>
          <w:szCs w:val="24"/>
          <w:lang w:val="en-ID"/>
        </w:rPr>
        <w:t>jiwa</w:t>
      </w:r>
      <w:proofErr w:type="spellEnd"/>
      <w:r w:rsidR="00C32AA0" w:rsidRPr="003C421E">
        <w:rPr>
          <w:rFonts w:ascii="Palatino Linotype" w:hAnsi="Palatino Linotype" w:cs="Arial"/>
          <w:color w:val="000000" w:themeColor="text1"/>
          <w:sz w:val="24"/>
          <w:szCs w:val="24"/>
          <w:lang w:val="id-ID"/>
        </w:rPr>
        <w:t xml:space="preserve"> j</w:t>
      </w:r>
      <w:proofErr w:type="spellStart"/>
      <w:r w:rsidR="00C32AA0" w:rsidRPr="003C421E">
        <w:rPr>
          <w:rFonts w:ascii="Palatino Linotype" w:hAnsi="Palatino Linotype" w:cs="Arial"/>
          <w:color w:val="000000" w:themeColor="text1"/>
          <w:sz w:val="24"/>
          <w:szCs w:val="24"/>
          <w:lang w:val="en-ID"/>
        </w:rPr>
        <w:t>ama’ah</w:t>
      </w:r>
      <w:proofErr w:type="spellEnd"/>
      <w:r w:rsidR="00C32AA0" w:rsidRPr="003C421E">
        <w:rPr>
          <w:rFonts w:ascii="Palatino Linotype" w:hAnsi="Palatino Linotype" w:cs="Arial"/>
          <w:color w:val="000000" w:themeColor="text1"/>
          <w:sz w:val="24"/>
          <w:szCs w:val="24"/>
          <w:lang w:val="en-ID"/>
        </w:rPr>
        <w:t xml:space="preserve"> majl</w:t>
      </w:r>
      <w:r w:rsidR="00C17667" w:rsidRPr="003C421E">
        <w:rPr>
          <w:rFonts w:ascii="Palatino Linotype" w:hAnsi="Palatino Linotype" w:cs="Arial"/>
          <w:color w:val="000000" w:themeColor="text1"/>
          <w:sz w:val="24"/>
          <w:szCs w:val="24"/>
          <w:lang w:val="en-ID"/>
        </w:rPr>
        <w:t>i</w:t>
      </w:r>
      <w:r w:rsidR="00C32AA0" w:rsidRPr="003C421E">
        <w:rPr>
          <w:rFonts w:ascii="Palatino Linotype" w:hAnsi="Palatino Linotype" w:cs="Arial"/>
          <w:color w:val="000000" w:themeColor="text1"/>
          <w:sz w:val="24"/>
          <w:szCs w:val="24"/>
          <w:lang w:val="en-ID"/>
        </w:rPr>
        <w:t xml:space="preserve">s </w:t>
      </w:r>
      <w:proofErr w:type="spellStart"/>
      <w:r w:rsidR="00C32AA0" w:rsidRPr="003C421E">
        <w:rPr>
          <w:rFonts w:ascii="Palatino Linotype" w:hAnsi="Palatino Linotype" w:cs="Arial"/>
          <w:color w:val="000000" w:themeColor="text1"/>
          <w:sz w:val="24"/>
          <w:szCs w:val="24"/>
          <w:lang w:val="en-ID"/>
        </w:rPr>
        <w:t>takl</w:t>
      </w:r>
      <w:r w:rsidR="00C17667" w:rsidRPr="003C421E">
        <w:rPr>
          <w:rFonts w:ascii="Palatino Linotype" w:hAnsi="Palatino Linotype" w:cs="Arial"/>
          <w:color w:val="000000" w:themeColor="text1"/>
          <w:sz w:val="24"/>
          <w:szCs w:val="24"/>
          <w:lang w:val="en-ID"/>
        </w:rPr>
        <w:t>i</w:t>
      </w:r>
      <w:r w:rsidR="00C32AA0" w:rsidRPr="003C421E">
        <w:rPr>
          <w:rFonts w:ascii="Palatino Linotype" w:hAnsi="Palatino Linotype" w:cs="Arial"/>
          <w:color w:val="000000" w:themeColor="text1"/>
          <w:sz w:val="24"/>
          <w:szCs w:val="24"/>
          <w:lang w:val="en-ID"/>
        </w:rPr>
        <w:t>m</w:t>
      </w:r>
      <w:proofErr w:type="spellEnd"/>
      <w:r w:rsidR="00C32AA0" w:rsidRPr="003C421E">
        <w:rPr>
          <w:rFonts w:ascii="Palatino Linotype" w:hAnsi="Palatino Linotype" w:cs="Arial"/>
          <w:color w:val="000000" w:themeColor="text1"/>
          <w:sz w:val="24"/>
          <w:szCs w:val="24"/>
          <w:lang w:val="en-ID"/>
        </w:rPr>
        <w:t xml:space="preserve"> Al-</w:t>
      </w:r>
      <w:proofErr w:type="spellStart"/>
      <w:r w:rsidR="00C32AA0" w:rsidRPr="003C421E">
        <w:rPr>
          <w:rFonts w:ascii="Palatino Linotype" w:hAnsi="Palatino Linotype" w:cs="Arial"/>
          <w:color w:val="000000" w:themeColor="text1"/>
          <w:sz w:val="24"/>
          <w:szCs w:val="24"/>
          <w:lang w:val="en-ID"/>
        </w:rPr>
        <w:t>Khasan</w:t>
      </w:r>
      <w:r w:rsidR="00C17667" w:rsidRPr="003C421E">
        <w:rPr>
          <w:rFonts w:ascii="Palatino Linotype" w:hAnsi="Palatino Linotype" w:cs="Arial"/>
          <w:color w:val="000000" w:themeColor="text1"/>
          <w:sz w:val="24"/>
          <w:szCs w:val="24"/>
          <w:lang w:val="en-ID"/>
        </w:rPr>
        <w:t>i</w:t>
      </w:r>
      <w:r w:rsidR="00C32AA0" w:rsidRPr="003C421E">
        <w:rPr>
          <w:rFonts w:ascii="Palatino Linotype" w:hAnsi="Palatino Linotype" w:cs="Arial"/>
          <w:color w:val="000000" w:themeColor="text1"/>
          <w:sz w:val="24"/>
          <w:szCs w:val="24"/>
          <w:lang w:val="en-ID"/>
        </w:rPr>
        <w:t>yah</w:t>
      </w:r>
      <w:proofErr w:type="spellEnd"/>
      <w:r w:rsidR="00C32AA0" w:rsidRPr="003C421E">
        <w:rPr>
          <w:rFonts w:ascii="Palatino Linotype" w:hAnsi="Palatino Linotype" w:cs="Arial"/>
          <w:color w:val="000000" w:themeColor="text1"/>
          <w:sz w:val="24"/>
          <w:szCs w:val="24"/>
          <w:lang w:val="en-ID"/>
        </w:rPr>
        <w:t xml:space="preserve"> dan Al-Kamal Mojokerto</w:t>
      </w:r>
      <w:r w:rsidRPr="003C421E">
        <w:rPr>
          <w:rFonts w:ascii="Palatino Linotype" w:hAnsi="Palatino Linotype" w:cs="Arial"/>
          <w:color w:val="000000" w:themeColor="text1"/>
          <w:sz w:val="24"/>
          <w:szCs w:val="24"/>
          <w:lang w:val="id-ID"/>
        </w:rPr>
        <w:t>. Adapun jumlah populasi d</w:t>
      </w:r>
      <w:r w:rsidR="00C32AA0" w:rsidRPr="003C421E">
        <w:rPr>
          <w:rFonts w:ascii="Palatino Linotype" w:hAnsi="Palatino Linotype" w:cs="Arial"/>
          <w:color w:val="000000" w:themeColor="text1"/>
          <w:sz w:val="24"/>
          <w:szCs w:val="24"/>
          <w:lang w:val="id-ID"/>
        </w:rPr>
        <w:t xml:space="preserve">ari keseluruhan </w:t>
      </w:r>
      <w:r w:rsidR="00C32AA0" w:rsidRPr="003C421E">
        <w:rPr>
          <w:rFonts w:ascii="Palatino Linotype" w:hAnsi="Palatino Linotype" w:cs="Arial"/>
          <w:color w:val="000000" w:themeColor="text1"/>
          <w:sz w:val="24"/>
          <w:szCs w:val="24"/>
          <w:lang w:val="en-ID"/>
        </w:rPr>
        <w:t>majl</w:t>
      </w:r>
      <w:r w:rsidR="00C17667" w:rsidRPr="003C421E">
        <w:rPr>
          <w:rFonts w:ascii="Palatino Linotype" w:hAnsi="Palatino Linotype" w:cs="Arial"/>
          <w:color w:val="000000" w:themeColor="text1"/>
          <w:sz w:val="24"/>
          <w:szCs w:val="24"/>
          <w:lang w:val="en-ID"/>
        </w:rPr>
        <w:t>i</w:t>
      </w:r>
      <w:r w:rsidR="00C32AA0" w:rsidRPr="003C421E">
        <w:rPr>
          <w:rFonts w:ascii="Palatino Linotype" w:hAnsi="Palatino Linotype" w:cs="Arial"/>
          <w:color w:val="000000" w:themeColor="text1"/>
          <w:sz w:val="24"/>
          <w:szCs w:val="24"/>
          <w:lang w:val="en-ID"/>
        </w:rPr>
        <w:t xml:space="preserve">s </w:t>
      </w:r>
      <w:proofErr w:type="spellStart"/>
      <w:r w:rsidR="00C32AA0" w:rsidRPr="003C421E">
        <w:rPr>
          <w:rFonts w:ascii="Palatino Linotype" w:hAnsi="Palatino Linotype" w:cs="Arial"/>
          <w:color w:val="000000" w:themeColor="text1"/>
          <w:sz w:val="24"/>
          <w:szCs w:val="24"/>
          <w:lang w:val="en-ID"/>
        </w:rPr>
        <w:t>takl</w:t>
      </w:r>
      <w:r w:rsidR="00C17667" w:rsidRPr="003C421E">
        <w:rPr>
          <w:rFonts w:ascii="Palatino Linotype" w:hAnsi="Palatino Linotype" w:cs="Arial"/>
          <w:color w:val="000000" w:themeColor="text1"/>
          <w:sz w:val="24"/>
          <w:szCs w:val="24"/>
          <w:lang w:val="en-ID"/>
        </w:rPr>
        <w:t>i</w:t>
      </w:r>
      <w:r w:rsidR="00C32AA0" w:rsidRPr="003C421E">
        <w:rPr>
          <w:rFonts w:ascii="Palatino Linotype" w:hAnsi="Palatino Linotype" w:cs="Arial"/>
          <w:color w:val="000000" w:themeColor="text1"/>
          <w:sz w:val="24"/>
          <w:szCs w:val="24"/>
          <w:lang w:val="en-ID"/>
        </w:rPr>
        <w:t>m</w:t>
      </w:r>
      <w:proofErr w:type="spellEnd"/>
      <w:r w:rsidR="00C32AA0" w:rsidRPr="003C421E">
        <w:rPr>
          <w:rFonts w:ascii="Palatino Linotype" w:hAnsi="Palatino Linotype" w:cs="Arial"/>
          <w:color w:val="000000" w:themeColor="text1"/>
          <w:sz w:val="24"/>
          <w:szCs w:val="24"/>
          <w:lang w:val="en-ID"/>
        </w:rPr>
        <w:t xml:space="preserve"> Al-</w:t>
      </w:r>
      <w:proofErr w:type="spellStart"/>
      <w:r w:rsidR="00C32AA0" w:rsidRPr="003C421E">
        <w:rPr>
          <w:rFonts w:ascii="Palatino Linotype" w:hAnsi="Palatino Linotype" w:cs="Arial"/>
          <w:color w:val="000000" w:themeColor="text1"/>
          <w:sz w:val="24"/>
          <w:szCs w:val="24"/>
          <w:lang w:val="en-ID"/>
        </w:rPr>
        <w:t>Khasan</w:t>
      </w:r>
      <w:r w:rsidR="00C17667" w:rsidRPr="003C421E">
        <w:rPr>
          <w:rFonts w:ascii="Palatino Linotype" w:hAnsi="Palatino Linotype" w:cs="Arial"/>
          <w:color w:val="000000" w:themeColor="text1"/>
          <w:sz w:val="24"/>
          <w:szCs w:val="24"/>
          <w:lang w:val="en-ID"/>
        </w:rPr>
        <w:t>i</w:t>
      </w:r>
      <w:r w:rsidR="00C32AA0" w:rsidRPr="003C421E">
        <w:rPr>
          <w:rFonts w:ascii="Palatino Linotype" w:hAnsi="Palatino Linotype" w:cs="Arial"/>
          <w:color w:val="000000" w:themeColor="text1"/>
          <w:sz w:val="24"/>
          <w:szCs w:val="24"/>
          <w:lang w:val="en-ID"/>
        </w:rPr>
        <w:t>yah</w:t>
      </w:r>
      <w:proofErr w:type="spellEnd"/>
      <w:r w:rsidR="00C32AA0" w:rsidRPr="003C421E">
        <w:rPr>
          <w:rFonts w:ascii="Palatino Linotype" w:hAnsi="Palatino Linotype" w:cs="Arial"/>
          <w:color w:val="000000" w:themeColor="text1"/>
          <w:sz w:val="24"/>
          <w:szCs w:val="24"/>
          <w:lang w:val="en-ID"/>
        </w:rPr>
        <w:t xml:space="preserve"> dan Al-Kamal</w:t>
      </w:r>
      <w:r w:rsidR="00C32AA0" w:rsidRPr="003C421E">
        <w:rPr>
          <w:rFonts w:ascii="Palatino Linotype" w:hAnsi="Palatino Linotype" w:cs="Arial"/>
          <w:color w:val="000000" w:themeColor="text1"/>
          <w:sz w:val="24"/>
          <w:szCs w:val="24"/>
          <w:lang w:val="id-ID"/>
        </w:rPr>
        <w:t xml:space="preserve"> sebanyak </w:t>
      </w:r>
      <w:r w:rsidR="00C32AA0" w:rsidRPr="003C421E">
        <w:rPr>
          <w:rFonts w:ascii="Palatino Linotype" w:hAnsi="Palatino Linotype" w:cs="Arial"/>
          <w:color w:val="000000" w:themeColor="text1"/>
          <w:sz w:val="24"/>
          <w:szCs w:val="24"/>
          <w:lang w:val="en-ID"/>
        </w:rPr>
        <w:t>3</w:t>
      </w:r>
      <w:r w:rsidR="00C32AA0" w:rsidRPr="003C421E">
        <w:rPr>
          <w:rFonts w:ascii="Palatino Linotype" w:hAnsi="Palatino Linotype" w:cs="Arial"/>
          <w:color w:val="000000" w:themeColor="text1"/>
          <w:sz w:val="24"/>
          <w:szCs w:val="24"/>
          <w:lang w:val="id-ID"/>
        </w:rPr>
        <w:t xml:space="preserve">0 </w:t>
      </w:r>
      <w:proofErr w:type="spellStart"/>
      <w:r w:rsidR="00C32AA0" w:rsidRPr="003C421E">
        <w:rPr>
          <w:rFonts w:ascii="Palatino Linotype" w:hAnsi="Palatino Linotype" w:cs="Arial"/>
          <w:color w:val="000000" w:themeColor="text1"/>
          <w:sz w:val="24"/>
          <w:szCs w:val="24"/>
          <w:lang w:val="en-ID"/>
        </w:rPr>
        <w:t>jama’ah</w:t>
      </w:r>
      <w:proofErr w:type="spellEnd"/>
      <w:r w:rsidRPr="003C421E">
        <w:rPr>
          <w:rFonts w:ascii="Palatino Linotype" w:hAnsi="Palatino Linotype" w:cs="Arial"/>
          <w:color w:val="000000" w:themeColor="text1"/>
          <w:sz w:val="24"/>
          <w:szCs w:val="24"/>
          <w:lang w:val="id-ID"/>
        </w:rPr>
        <w:t xml:space="preserve">. </w:t>
      </w:r>
    </w:p>
    <w:p w14:paraId="4D2E8B54" w14:textId="77777777" w:rsidR="00593313" w:rsidRPr="003C421E" w:rsidRDefault="00C32AA0" w:rsidP="00A61FD5">
      <w:pPr>
        <w:spacing w:line="360" w:lineRule="auto"/>
        <w:ind w:left="-15" w:firstLine="435"/>
        <w:jc w:val="both"/>
        <w:rPr>
          <w:rFonts w:ascii="Palatino Linotype" w:hAnsi="Palatino Linotype" w:cs="Arial"/>
          <w:color w:val="000000" w:themeColor="text1"/>
          <w:sz w:val="24"/>
          <w:szCs w:val="24"/>
        </w:rPr>
      </w:pPr>
      <w:proofErr w:type="spellStart"/>
      <w:r w:rsidRPr="003C421E">
        <w:rPr>
          <w:rFonts w:ascii="Palatino Linotype" w:hAnsi="Palatino Linotype" w:cs="Arial"/>
          <w:color w:val="000000" w:themeColor="text1"/>
          <w:sz w:val="24"/>
          <w:szCs w:val="24"/>
        </w:rPr>
        <w:t>Angket</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dz</w:t>
      </w:r>
      <w:r w:rsidR="00C17667" w:rsidRPr="003C421E">
        <w:rPr>
          <w:rFonts w:ascii="Palatino Linotype" w:hAnsi="Palatino Linotype" w:cs="Arial"/>
          <w:color w:val="000000" w:themeColor="text1"/>
          <w:sz w:val="24"/>
          <w:szCs w:val="24"/>
        </w:rPr>
        <w:t>i</w:t>
      </w:r>
      <w:r w:rsidRPr="003C421E">
        <w:rPr>
          <w:rFonts w:ascii="Palatino Linotype" w:hAnsi="Palatino Linotype" w:cs="Arial"/>
          <w:color w:val="000000" w:themeColor="text1"/>
          <w:sz w:val="24"/>
          <w:szCs w:val="24"/>
        </w:rPr>
        <w:t>k</w:t>
      </w:r>
      <w:r w:rsidR="00C17667" w:rsidRPr="003C421E">
        <w:rPr>
          <w:rFonts w:ascii="Palatino Linotype" w:hAnsi="Palatino Linotype" w:cs="Arial"/>
          <w:color w:val="000000" w:themeColor="text1"/>
          <w:sz w:val="24"/>
          <w:szCs w:val="24"/>
        </w:rPr>
        <w:t>i</w:t>
      </w:r>
      <w:r w:rsidRPr="003C421E">
        <w:rPr>
          <w:rFonts w:ascii="Palatino Linotype" w:hAnsi="Palatino Linotype" w:cs="Arial"/>
          <w:color w:val="000000" w:themeColor="text1"/>
          <w:sz w:val="24"/>
          <w:szCs w:val="24"/>
        </w:rPr>
        <w:t>r</w:t>
      </w:r>
      <w:proofErr w:type="spellEnd"/>
      <w:r w:rsidRPr="003C421E">
        <w:rPr>
          <w:rFonts w:ascii="Palatino Linotype" w:hAnsi="Palatino Linotype" w:cs="Arial"/>
          <w:color w:val="000000" w:themeColor="text1"/>
          <w:sz w:val="24"/>
          <w:szCs w:val="24"/>
        </w:rPr>
        <w:t xml:space="preserve"> dan </w:t>
      </w:r>
      <w:proofErr w:type="spellStart"/>
      <w:r w:rsidRPr="003C421E">
        <w:rPr>
          <w:rFonts w:ascii="Palatino Linotype" w:hAnsi="Palatino Linotype" w:cs="Arial"/>
          <w:color w:val="000000" w:themeColor="text1"/>
          <w:sz w:val="24"/>
          <w:szCs w:val="24"/>
        </w:rPr>
        <w:t>ketenangan</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j</w:t>
      </w:r>
      <w:r w:rsidR="00C17667" w:rsidRPr="003C421E">
        <w:rPr>
          <w:rFonts w:ascii="Palatino Linotype" w:hAnsi="Palatino Linotype" w:cs="Arial"/>
          <w:color w:val="000000" w:themeColor="text1"/>
          <w:sz w:val="24"/>
          <w:szCs w:val="24"/>
        </w:rPr>
        <w:t>i</w:t>
      </w:r>
      <w:r w:rsidRPr="003C421E">
        <w:rPr>
          <w:rFonts w:ascii="Palatino Linotype" w:hAnsi="Palatino Linotype" w:cs="Arial"/>
          <w:color w:val="000000" w:themeColor="text1"/>
          <w:sz w:val="24"/>
          <w:szCs w:val="24"/>
        </w:rPr>
        <w:t>wa</w:t>
      </w:r>
      <w:proofErr w:type="spellEnd"/>
      <w:r w:rsidR="00593313" w:rsidRPr="003C421E">
        <w:rPr>
          <w:rFonts w:ascii="Palatino Linotype" w:hAnsi="Palatino Linotype" w:cs="Arial"/>
          <w:color w:val="000000" w:themeColor="text1"/>
          <w:sz w:val="24"/>
          <w:szCs w:val="24"/>
        </w:rPr>
        <w:t xml:space="preserve"> </w:t>
      </w:r>
      <w:proofErr w:type="spellStart"/>
      <w:r w:rsidR="00593313" w:rsidRPr="003C421E">
        <w:rPr>
          <w:rFonts w:ascii="Palatino Linotype" w:hAnsi="Palatino Linotype" w:cs="Arial"/>
          <w:color w:val="000000" w:themeColor="text1"/>
          <w:sz w:val="24"/>
          <w:szCs w:val="24"/>
        </w:rPr>
        <w:t>menggunakan</w:t>
      </w:r>
      <w:proofErr w:type="spellEnd"/>
      <w:r w:rsidR="00593313" w:rsidRPr="003C421E">
        <w:rPr>
          <w:rFonts w:ascii="Palatino Linotype" w:hAnsi="Palatino Linotype" w:cs="Arial"/>
          <w:color w:val="000000" w:themeColor="text1"/>
          <w:sz w:val="24"/>
          <w:szCs w:val="24"/>
        </w:rPr>
        <w:t xml:space="preserve"> </w:t>
      </w:r>
      <w:r w:rsidR="00593313" w:rsidRPr="003C421E">
        <w:rPr>
          <w:rFonts w:ascii="Palatino Linotype" w:eastAsia="Arial" w:hAnsi="Palatino Linotype" w:cs="Arial"/>
          <w:i/>
          <w:color w:val="000000" w:themeColor="text1"/>
          <w:sz w:val="24"/>
          <w:szCs w:val="24"/>
        </w:rPr>
        <w:t xml:space="preserve">Skala Likert, </w:t>
      </w:r>
      <w:proofErr w:type="spellStart"/>
      <w:r w:rsidRPr="003C421E">
        <w:rPr>
          <w:rFonts w:ascii="Palatino Linotype" w:hAnsi="Palatino Linotype" w:cs="Arial"/>
          <w:color w:val="000000" w:themeColor="text1"/>
          <w:sz w:val="24"/>
          <w:szCs w:val="24"/>
        </w:rPr>
        <w:t>dimana</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jamaah</w:t>
      </w:r>
      <w:proofErr w:type="spellEnd"/>
      <w:r w:rsidR="00593313" w:rsidRPr="003C421E">
        <w:rPr>
          <w:rFonts w:ascii="Palatino Linotype" w:hAnsi="Palatino Linotype" w:cs="Arial"/>
          <w:color w:val="000000" w:themeColor="text1"/>
          <w:sz w:val="24"/>
          <w:szCs w:val="24"/>
        </w:rPr>
        <w:t xml:space="preserve"> </w:t>
      </w:r>
      <w:proofErr w:type="spellStart"/>
      <w:r w:rsidR="00593313" w:rsidRPr="003C421E">
        <w:rPr>
          <w:rFonts w:ascii="Palatino Linotype" w:hAnsi="Palatino Linotype" w:cs="Arial"/>
          <w:color w:val="000000" w:themeColor="text1"/>
          <w:sz w:val="24"/>
          <w:szCs w:val="24"/>
        </w:rPr>
        <w:t>diminta</w:t>
      </w:r>
      <w:proofErr w:type="spellEnd"/>
      <w:r w:rsidR="00593313" w:rsidRPr="003C421E">
        <w:rPr>
          <w:rFonts w:ascii="Palatino Linotype" w:hAnsi="Palatino Linotype" w:cs="Arial"/>
          <w:color w:val="000000" w:themeColor="text1"/>
          <w:sz w:val="24"/>
          <w:szCs w:val="24"/>
        </w:rPr>
        <w:t xml:space="preserve"> </w:t>
      </w:r>
      <w:proofErr w:type="spellStart"/>
      <w:r w:rsidR="00593313" w:rsidRPr="003C421E">
        <w:rPr>
          <w:rFonts w:ascii="Palatino Linotype" w:hAnsi="Palatino Linotype" w:cs="Arial"/>
          <w:color w:val="000000" w:themeColor="text1"/>
          <w:sz w:val="24"/>
          <w:szCs w:val="24"/>
        </w:rPr>
        <w:t>untuk</w:t>
      </w:r>
      <w:proofErr w:type="spellEnd"/>
      <w:r w:rsidR="00593313" w:rsidRPr="003C421E">
        <w:rPr>
          <w:rFonts w:ascii="Palatino Linotype" w:hAnsi="Palatino Linotype" w:cs="Arial"/>
          <w:color w:val="000000" w:themeColor="text1"/>
          <w:sz w:val="24"/>
          <w:szCs w:val="24"/>
        </w:rPr>
        <w:t xml:space="preserve"> </w:t>
      </w:r>
      <w:proofErr w:type="spellStart"/>
      <w:r w:rsidR="00593313" w:rsidRPr="003C421E">
        <w:rPr>
          <w:rFonts w:ascii="Palatino Linotype" w:hAnsi="Palatino Linotype" w:cs="Arial"/>
          <w:color w:val="000000" w:themeColor="text1"/>
          <w:sz w:val="24"/>
          <w:szCs w:val="24"/>
        </w:rPr>
        <w:t>menjawab</w:t>
      </w:r>
      <w:proofErr w:type="spellEnd"/>
      <w:r w:rsidR="00593313" w:rsidRPr="003C421E">
        <w:rPr>
          <w:rFonts w:ascii="Palatino Linotype" w:hAnsi="Palatino Linotype" w:cs="Arial"/>
          <w:color w:val="000000" w:themeColor="text1"/>
          <w:sz w:val="24"/>
          <w:szCs w:val="24"/>
        </w:rPr>
        <w:t xml:space="preserve"> </w:t>
      </w:r>
      <w:proofErr w:type="spellStart"/>
      <w:r w:rsidR="00593313" w:rsidRPr="003C421E">
        <w:rPr>
          <w:rFonts w:ascii="Palatino Linotype" w:hAnsi="Palatino Linotype" w:cs="Arial"/>
          <w:color w:val="000000" w:themeColor="text1"/>
          <w:sz w:val="24"/>
          <w:szCs w:val="24"/>
        </w:rPr>
        <w:t>dengan</w:t>
      </w:r>
      <w:proofErr w:type="spellEnd"/>
      <w:r w:rsidR="00593313" w:rsidRPr="003C421E">
        <w:rPr>
          <w:rFonts w:ascii="Palatino Linotype" w:hAnsi="Palatino Linotype" w:cs="Arial"/>
          <w:color w:val="000000" w:themeColor="text1"/>
          <w:sz w:val="24"/>
          <w:szCs w:val="24"/>
        </w:rPr>
        <w:t xml:space="preserve"> </w:t>
      </w:r>
      <w:proofErr w:type="spellStart"/>
      <w:r w:rsidR="00593313" w:rsidRPr="003C421E">
        <w:rPr>
          <w:rFonts w:ascii="Palatino Linotype" w:hAnsi="Palatino Linotype" w:cs="Arial"/>
          <w:color w:val="000000" w:themeColor="text1"/>
          <w:sz w:val="24"/>
          <w:szCs w:val="24"/>
        </w:rPr>
        <w:t>memilih</w:t>
      </w:r>
      <w:proofErr w:type="spellEnd"/>
      <w:r w:rsidR="00593313" w:rsidRPr="003C421E">
        <w:rPr>
          <w:rFonts w:ascii="Palatino Linotype" w:hAnsi="Palatino Linotype" w:cs="Arial"/>
          <w:color w:val="000000" w:themeColor="text1"/>
          <w:sz w:val="24"/>
          <w:szCs w:val="24"/>
        </w:rPr>
        <w:t xml:space="preserve"> </w:t>
      </w:r>
      <w:proofErr w:type="spellStart"/>
      <w:r w:rsidR="00593313" w:rsidRPr="003C421E">
        <w:rPr>
          <w:rFonts w:ascii="Palatino Linotype" w:hAnsi="Palatino Linotype" w:cs="Arial"/>
          <w:color w:val="000000" w:themeColor="text1"/>
          <w:sz w:val="24"/>
          <w:szCs w:val="24"/>
        </w:rPr>
        <w:t>jawaban</w:t>
      </w:r>
      <w:proofErr w:type="spellEnd"/>
      <w:r w:rsidR="00593313" w:rsidRPr="003C421E">
        <w:rPr>
          <w:rFonts w:ascii="Palatino Linotype" w:hAnsi="Palatino Linotype" w:cs="Arial"/>
          <w:color w:val="000000" w:themeColor="text1"/>
          <w:sz w:val="24"/>
          <w:szCs w:val="24"/>
        </w:rPr>
        <w:t xml:space="preserve"> yang </w:t>
      </w:r>
      <w:proofErr w:type="spellStart"/>
      <w:r w:rsidR="00593313" w:rsidRPr="003C421E">
        <w:rPr>
          <w:rFonts w:ascii="Palatino Linotype" w:hAnsi="Palatino Linotype" w:cs="Arial"/>
          <w:color w:val="000000" w:themeColor="text1"/>
          <w:sz w:val="24"/>
          <w:szCs w:val="24"/>
        </w:rPr>
        <w:t>sesuai</w:t>
      </w:r>
      <w:proofErr w:type="spellEnd"/>
      <w:r w:rsidR="00593313" w:rsidRPr="003C421E">
        <w:rPr>
          <w:rFonts w:ascii="Palatino Linotype" w:hAnsi="Palatino Linotype" w:cs="Arial"/>
          <w:color w:val="000000" w:themeColor="text1"/>
          <w:sz w:val="24"/>
          <w:szCs w:val="24"/>
        </w:rPr>
        <w:t xml:space="preserve"> </w:t>
      </w:r>
      <w:proofErr w:type="spellStart"/>
      <w:r w:rsidR="00593313" w:rsidRPr="003C421E">
        <w:rPr>
          <w:rFonts w:ascii="Palatino Linotype" w:hAnsi="Palatino Linotype" w:cs="Arial"/>
          <w:color w:val="000000" w:themeColor="text1"/>
          <w:sz w:val="24"/>
          <w:szCs w:val="24"/>
        </w:rPr>
        <w:t>dengan</w:t>
      </w:r>
      <w:proofErr w:type="spellEnd"/>
      <w:r w:rsidR="00593313" w:rsidRPr="003C421E">
        <w:rPr>
          <w:rFonts w:ascii="Palatino Linotype" w:hAnsi="Palatino Linotype" w:cs="Arial"/>
          <w:color w:val="000000" w:themeColor="text1"/>
          <w:sz w:val="24"/>
          <w:szCs w:val="24"/>
        </w:rPr>
        <w:t xml:space="preserve"> </w:t>
      </w:r>
      <w:proofErr w:type="spellStart"/>
      <w:r w:rsidR="00593313" w:rsidRPr="003C421E">
        <w:rPr>
          <w:rFonts w:ascii="Palatino Linotype" w:hAnsi="Palatino Linotype" w:cs="Arial"/>
          <w:color w:val="000000" w:themeColor="text1"/>
          <w:sz w:val="24"/>
          <w:szCs w:val="24"/>
        </w:rPr>
        <w:t>diriny</w:t>
      </w:r>
      <w:r w:rsidRPr="003C421E">
        <w:rPr>
          <w:rFonts w:ascii="Palatino Linotype" w:hAnsi="Palatino Linotype" w:cs="Arial"/>
          <w:color w:val="000000" w:themeColor="text1"/>
          <w:sz w:val="24"/>
          <w:szCs w:val="24"/>
        </w:rPr>
        <w:t>a</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sendiri</w:t>
      </w:r>
      <w:proofErr w:type="spellEnd"/>
      <w:r w:rsidRPr="003C421E">
        <w:rPr>
          <w:rFonts w:ascii="Palatino Linotype" w:hAnsi="Palatino Linotype" w:cs="Arial"/>
          <w:color w:val="000000" w:themeColor="text1"/>
          <w:sz w:val="24"/>
          <w:szCs w:val="24"/>
        </w:rPr>
        <w:t xml:space="preserve"> yang </w:t>
      </w:r>
      <w:proofErr w:type="spellStart"/>
      <w:r w:rsidRPr="003C421E">
        <w:rPr>
          <w:rFonts w:ascii="Palatino Linotype" w:hAnsi="Palatino Linotype" w:cs="Arial"/>
          <w:color w:val="000000" w:themeColor="text1"/>
          <w:sz w:val="24"/>
          <w:szCs w:val="24"/>
        </w:rPr>
        <w:t>diwakili</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dengan</w:t>
      </w:r>
      <w:proofErr w:type="spellEnd"/>
      <w:r w:rsidRPr="003C421E">
        <w:rPr>
          <w:rFonts w:ascii="Palatino Linotype" w:hAnsi="Palatino Linotype" w:cs="Arial"/>
          <w:color w:val="000000" w:themeColor="text1"/>
          <w:sz w:val="24"/>
          <w:szCs w:val="24"/>
        </w:rPr>
        <w:t xml:space="preserve"> 4</w:t>
      </w:r>
      <w:r w:rsidR="00593313" w:rsidRPr="003C421E">
        <w:rPr>
          <w:rFonts w:ascii="Palatino Linotype" w:hAnsi="Palatino Linotype" w:cs="Arial"/>
          <w:color w:val="000000" w:themeColor="text1"/>
          <w:sz w:val="24"/>
          <w:szCs w:val="24"/>
        </w:rPr>
        <w:t xml:space="preserve"> </w:t>
      </w:r>
      <w:proofErr w:type="spellStart"/>
      <w:r w:rsidR="00593313" w:rsidRPr="003C421E">
        <w:rPr>
          <w:rFonts w:ascii="Palatino Linotype" w:hAnsi="Palatino Linotype" w:cs="Arial"/>
          <w:color w:val="000000" w:themeColor="text1"/>
          <w:sz w:val="24"/>
          <w:szCs w:val="24"/>
        </w:rPr>
        <w:t>skala</w:t>
      </w:r>
      <w:proofErr w:type="spellEnd"/>
      <w:r w:rsidR="00593313" w:rsidRPr="003C421E">
        <w:rPr>
          <w:rFonts w:ascii="Palatino Linotype" w:hAnsi="Palatino Linotype" w:cs="Arial"/>
          <w:color w:val="000000" w:themeColor="text1"/>
          <w:sz w:val="24"/>
          <w:szCs w:val="24"/>
        </w:rPr>
        <w:t xml:space="preserve"> </w:t>
      </w:r>
      <w:proofErr w:type="spellStart"/>
      <w:r w:rsidR="00593313" w:rsidRPr="003C421E">
        <w:rPr>
          <w:rFonts w:ascii="Palatino Linotype" w:hAnsi="Palatino Linotype" w:cs="Arial"/>
          <w:color w:val="000000" w:themeColor="text1"/>
          <w:sz w:val="24"/>
          <w:szCs w:val="24"/>
        </w:rPr>
        <w:t>jawaban</w:t>
      </w:r>
      <w:proofErr w:type="spellEnd"/>
      <w:r w:rsidR="00593313" w:rsidRPr="003C421E">
        <w:rPr>
          <w:rFonts w:ascii="Palatino Linotype" w:hAnsi="Palatino Linotype" w:cs="Arial"/>
          <w:color w:val="000000" w:themeColor="text1"/>
          <w:sz w:val="24"/>
          <w:szCs w:val="24"/>
        </w:rPr>
        <w:t>;</w:t>
      </w:r>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selalu</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sering</w:t>
      </w:r>
      <w:proofErr w:type="spellEnd"/>
      <w:r w:rsidRPr="003C421E">
        <w:rPr>
          <w:rFonts w:ascii="Palatino Linotype" w:hAnsi="Palatino Linotype" w:cs="Arial"/>
          <w:color w:val="000000" w:themeColor="text1"/>
          <w:sz w:val="24"/>
          <w:szCs w:val="24"/>
        </w:rPr>
        <w:t xml:space="preserve">, </w:t>
      </w:r>
      <w:proofErr w:type="spellStart"/>
      <w:r w:rsidR="00593313" w:rsidRPr="003C421E">
        <w:rPr>
          <w:rFonts w:ascii="Palatino Linotype" w:hAnsi="Palatino Linotype" w:cs="Arial"/>
          <w:color w:val="000000" w:themeColor="text1"/>
          <w:sz w:val="24"/>
          <w:szCs w:val="24"/>
        </w:rPr>
        <w:t>jarang</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sekal</w:t>
      </w:r>
      <w:r w:rsidR="00C17667" w:rsidRPr="003C421E">
        <w:rPr>
          <w:rFonts w:ascii="Palatino Linotype" w:hAnsi="Palatino Linotype" w:cs="Arial"/>
          <w:color w:val="000000" w:themeColor="text1"/>
          <w:sz w:val="24"/>
          <w:szCs w:val="24"/>
        </w:rPr>
        <w:t>i</w:t>
      </w:r>
      <w:proofErr w:type="spellEnd"/>
      <w:r w:rsidR="00593313" w:rsidRPr="003C421E">
        <w:rPr>
          <w:rFonts w:ascii="Palatino Linotype" w:hAnsi="Palatino Linotype" w:cs="Arial"/>
          <w:color w:val="000000" w:themeColor="text1"/>
          <w:sz w:val="24"/>
          <w:szCs w:val="24"/>
        </w:rPr>
        <w:t xml:space="preserve">, </w:t>
      </w:r>
      <w:proofErr w:type="spellStart"/>
      <w:r w:rsidR="00593313" w:rsidRPr="003C421E">
        <w:rPr>
          <w:rFonts w:ascii="Palatino Linotype" w:hAnsi="Palatino Linotype" w:cs="Arial"/>
          <w:color w:val="000000" w:themeColor="text1"/>
          <w:sz w:val="24"/>
          <w:szCs w:val="24"/>
        </w:rPr>
        <w:t>tidak</w:t>
      </w:r>
      <w:proofErr w:type="spellEnd"/>
      <w:r w:rsidR="00593313" w:rsidRPr="003C421E">
        <w:rPr>
          <w:rFonts w:ascii="Palatino Linotype" w:hAnsi="Palatino Linotype" w:cs="Arial"/>
          <w:color w:val="000000" w:themeColor="text1"/>
          <w:sz w:val="24"/>
          <w:szCs w:val="24"/>
        </w:rPr>
        <w:t xml:space="preserve"> </w:t>
      </w:r>
      <w:proofErr w:type="spellStart"/>
      <w:r w:rsidR="00593313" w:rsidRPr="003C421E">
        <w:rPr>
          <w:rFonts w:ascii="Palatino Linotype" w:hAnsi="Palatino Linotype" w:cs="Arial"/>
          <w:color w:val="000000" w:themeColor="text1"/>
          <w:sz w:val="24"/>
          <w:szCs w:val="24"/>
        </w:rPr>
        <w:t>pernah</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S</w:t>
      </w:r>
      <w:r w:rsidR="00593313" w:rsidRPr="003C421E">
        <w:rPr>
          <w:rFonts w:ascii="Palatino Linotype" w:hAnsi="Palatino Linotype" w:cs="Arial"/>
          <w:color w:val="000000" w:themeColor="text1"/>
          <w:sz w:val="24"/>
          <w:szCs w:val="24"/>
        </w:rPr>
        <w:t>ebagaimana</w:t>
      </w:r>
      <w:proofErr w:type="spellEnd"/>
      <w:r w:rsidR="00593313" w:rsidRPr="003C421E">
        <w:rPr>
          <w:rFonts w:ascii="Palatino Linotype" w:hAnsi="Palatino Linotype" w:cs="Arial"/>
          <w:color w:val="000000" w:themeColor="text1"/>
          <w:sz w:val="24"/>
          <w:szCs w:val="24"/>
        </w:rPr>
        <w:t xml:space="preserve"> </w:t>
      </w:r>
      <w:proofErr w:type="spellStart"/>
      <w:r w:rsidR="00593313" w:rsidRPr="003C421E">
        <w:rPr>
          <w:rFonts w:ascii="Palatino Linotype" w:hAnsi="Palatino Linotype" w:cs="Arial"/>
          <w:color w:val="000000" w:themeColor="text1"/>
          <w:sz w:val="24"/>
          <w:szCs w:val="24"/>
        </w:rPr>
        <w:t>instruksi</w:t>
      </w:r>
      <w:proofErr w:type="spellEnd"/>
      <w:r w:rsidR="00593313" w:rsidRPr="003C421E">
        <w:rPr>
          <w:rFonts w:ascii="Palatino Linotype" w:hAnsi="Palatino Linotype" w:cs="Arial"/>
          <w:color w:val="000000" w:themeColor="text1"/>
          <w:sz w:val="24"/>
          <w:szCs w:val="24"/>
        </w:rPr>
        <w:t xml:space="preserve"> pada masing-masing </w:t>
      </w:r>
      <w:proofErr w:type="spellStart"/>
      <w:r w:rsidR="00593313" w:rsidRPr="003C421E">
        <w:rPr>
          <w:rFonts w:ascii="Palatino Linotype" w:hAnsi="Palatino Linotype" w:cs="Arial"/>
          <w:color w:val="000000" w:themeColor="text1"/>
          <w:sz w:val="24"/>
          <w:szCs w:val="24"/>
        </w:rPr>
        <w:t>in</w:t>
      </w:r>
      <w:r w:rsidRPr="003C421E">
        <w:rPr>
          <w:rFonts w:ascii="Palatino Linotype" w:hAnsi="Palatino Linotype" w:cs="Arial"/>
          <w:color w:val="000000" w:themeColor="text1"/>
          <w:sz w:val="24"/>
          <w:szCs w:val="24"/>
        </w:rPr>
        <w:t>dik</w:t>
      </w:r>
      <w:r w:rsidR="00593313" w:rsidRPr="003C421E">
        <w:rPr>
          <w:rFonts w:ascii="Palatino Linotype" w:hAnsi="Palatino Linotype" w:cs="Arial"/>
          <w:color w:val="000000" w:themeColor="text1"/>
          <w:sz w:val="24"/>
          <w:szCs w:val="24"/>
        </w:rPr>
        <w:t>ator</w:t>
      </w:r>
      <w:proofErr w:type="spellEnd"/>
      <w:r w:rsidR="00593313" w:rsidRPr="003C421E">
        <w:rPr>
          <w:rFonts w:ascii="Palatino Linotype" w:hAnsi="Palatino Linotype" w:cs="Arial"/>
          <w:color w:val="000000" w:themeColor="text1"/>
          <w:sz w:val="24"/>
          <w:szCs w:val="24"/>
        </w:rPr>
        <w:t xml:space="preserve">. </w:t>
      </w:r>
    </w:p>
    <w:p w14:paraId="0DA3F14E" w14:textId="77777777" w:rsidR="0061421D" w:rsidRDefault="00593313" w:rsidP="0061421D">
      <w:pPr>
        <w:spacing w:line="360" w:lineRule="auto"/>
        <w:ind w:left="-15" w:firstLine="435"/>
        <w:jc w:val="both"/>
        <w:rPr>
          <w:rFonts w:ascii="Palatino Linotype" w:hAnsi="Palatino Linotype" w:cs="Arial"/>
          <w:color w:val="000000" w:themeColor="text1"/>
          <w:sz w:val="24"/>
          <w:szCs w:val="24"/>
        </w:rPr>
      </w:pPr>
      <w:proofErr w:type="spellStart"/>
      <w:r w:rsidRPr="003C421E">
        <w:rPr>
          <w:rFonts w:ascii="Palatino Linotype" w:hAnsi="Palatino Linotype" w:cs="Arial"/>
          <w:color w:val="000000" w:themeColor="text1"/>
          <w:sz w:val="24"/>
          <w:szCs w:val="24"/>
        </w:rPr>
        <w:t>Dalam</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penelitian</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ini</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untuk</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menguji</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validitas</w:t>
      </w:r>
      <w:proofErr w:type="spellEnd"/>
      <w:r w:rsidRPr="003C421E">
        <w:rPr>
          <w:rFonts w:ascii="Palatino Linotype" w:hAnsi="Palatino Linotype" w:cs="Arial"/>
          <w:color w:val="000000" w:themeColor="text1"/>
          <w:sz w:val="24"/>
          <w:szCs w:val="24"/>
        </w:rPr>
        <w:t xml:space="preserve"> dan </w:t>
      </w:r>
      <w:proofErr w:type="spellStart"/>
      <w:r w:rsidRPr="003C421E">
        <w:rPr>
          <w:rFonts w:ascii="Palatino Linotype" w:hAnsi="Palatino Linotype" w:cs="Arial"/>
          <w:color w:val="000000" w:themeColor="text1"/>
          <w:sz w:val="24"/>
          <w:szCs w:val="24"/>
        </w:rPr>
        <w:t>reliabilitas</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alat</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ukur</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peneliti</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mela</w:t>
      </w:r>
      <w:r w:rsidR="00C32AA0" w:rsidRPr="003C421E">
        <w:rPr>
          <w:rFonts w:ascii="Palatino Linotype" w:hAnsi="Palatino Linotype" w:cs="Arial"/>
          <w:color w:val="000000" w:themeColor="text1"/>
          <w:sz w:val="24"/>
          <w:szCs w:val="24"/>
        </w:rPr>
        <w:t>kukan</w:t>
      </w:r>
      <w:proofErr w:type="spellEnd"/>
      <w:r w:rsidR="00C32AA0" w:rsidRPr="003C421E">
        <w:rPr>
          <w:rFonts w:ascii="Palatino Linotype" w:hAnsi="Palatino Linotype" w:cs="Arial"/>
          <w:color w:val="000000" w:themeColor="text1"/>
          <w:sz w:val="24"/>
          <w:szCs w:val="24"/>
        </w:rPr>
        <w:t xml:space="preserve"> uji </w:t>
      </w:r>
      <w:proofErr w:type="spellStart"/>
      <w:r w:rsidR="00C32AA0" w:rsidRPr="003C421E">
        <w:rPr>
          <w:rFonts w:ascii="Palatino Linotype" w:hAnsi="Palatino Linotype" w:cs="Arial"/>
          <w:color w:val="000000" w:themeColor="text1"/>
          <w:sz w:val="24"/>
          <w:szCs w:val="24"/>
        </w:rPr>
        <w:t>coba</w:t>
      </w:r>
      <w:proofErr w:type="spellEnd"/>
      <w:r w:rsidR="00C32AA0" w:rsidRPr="003C421E">
        <w:rPr>
          <w:rFonts w:ascii="Palatino Linotype" w:hAnsi="Palatino Linotype" w:cs="Arial"/>
          <w:color w:val="000000" w:themeColor="text1"/>
          <w:sz w:val="24"/>
          <w:szCs w:val="24"/>
        </w:rPr>
        <w:t xml:space="preserve"> </w:t>
      </w:r>
      <w:proofErr w:type="spellStart"/>
      <w:r w:rsidR="00C32AA0" w:rsidRPr="003C421E">
        <w:rPr>
          <w:rFonts w:ascii="Palatino Linotype" w:hAnsi="Palatino Linotype" w:cs="Arial"/>
          <w:color w:val="000000" w:themeColor="text1"/>
          <w:sz w:val="24"/>
          <w:szCs w:val="24"/>
        </w:rPr>
        <w:t>alat</w:t>
      </w:r>
      <w:proofErr w:type="spellEnd"/>
      <w:r w:rsidR="00C32AA0" w:rsidRPr="003C421E">
        <w:rPr>
          <w:rFonts w:ascii="Palatino Linotype" w:hAnsi="Palatino Linotype" w:cs="Arial"/>
          <w:color w:val="000000" w:themeColor="text1"/>
          <w:sz w:val="24"/>
          <w:szCs w:val="24"/>
        </w:rPr>
        <w:t xml:space="preserve"> </w:t>
      </w:r>
      <w:proofErr w:type="spellStart"/>
      <w:r w:rsidR="00C32AA0" w:rsidRPr="003C421E">
        <w:rPr>
          <w:rFonts w:ascii="Palatino Linotype" w:hAnsi="Palatino Linotype" w:cs="Arial"/>
          <w:color w:val="000000" w:themeColor="text1"/>
          <w:sz w:val="24"/>
          <w:szCs w:val="24"/>
        </w:rPr>
        <w:t>ukur</w:t>
      </w:r>
      <w:proofErr w:type="spellEnd"/>
      <w:r w:rsidR="00C32AA0" w:rsidRPr="003C421E">
        <w:rPr>
          <w:rFonts w:ascii="Palatino Linotype" w:hAnsi="Palatino Linotype" w:cs="Arial"/>
          <w:color w:val="000000" w:themeColor="text1"/>
          <w:sz w:val="24"/>
          <w:szCs w:val="24"/>
        </w:rPr>
        <w:t xml:space="preserve"> pada 30 </w:t>
      </w:r>
      <w:proofErr w:type="spellStart"/>
      <w:r w:rsidR="00C32AA0" w:rsidRPr="003C421E">
        <w:rPr>
          <w:rFonts w:ascii="Palatino Linotype" w:hAnsi="Palatino Linotype" w:cs="Arial"/>
          <w:color w:val="000000" w:themeColor="text1"/>
          <w:sz w:val="24"/>
          <w:szCs w:val="24"/>
        </w:rPr>
        <w:t>jamaah</w:t>
      </w:r>
      <w:proofErr w:type="spellEnd"/>
      <w:r w:rsidRPr="003C421E">
        <w:rPr>
          <w:rFonts w:ascii="Palatino Linotype" w:hAnsi="Palatino Linotype" w:cs="Arial"/>
          <w:color w:val="000000" w:themeColor="text1"/>
          <w:sz w:val="24"/>
          <w:szCs w:val="24"/>
        </w:rPr>
        <w:t xml:space="preserve">. Item yang valid </w:t>
      </w:r>
      <w:proofErr w:type="spellStart"/>
      <w:r w:rsidRPr="003C421E">
        <w:rPr>
          <w:rFonts w:ascii="Palatino Linotype" w:hAnsi="Palatino Linotype" w:cs="Arial"/>
          <w:color w:val="000000" w:themeColor="text1"/>
          <w:sz w:val="24"/>
          <w:szCs w:val="24"/>
        </w:rPr>
        <w:t>dari</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skala</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ini</w:t>
      </w:r>
      <w:proofErr w:type="spellEnd"/>
      <w:r w:rsidRPr="003C421E">
        <w:rPr>
          <w:rFonts w:ascii="Palatino Linotype" w:hAnsi="Palatino Linotype" w:cs="Arial"/>
          <w:color w:val="000000" w:themeColor="text1"/>
          <w:sz w:val="24"/>
          <w:szCs w:val="24"/>
        </w:rPr>
        <w:t xml:space="preserve"> yang </w:t>
      </w:r>
      <w:proofErr w:type="spellStart"/>
      <w:r w:rsidRPr="003C421E">
        <w:rPr>
          <w:rFonts w:ascii="Palatino Linotype" w:hAnsi="Palatino Linotype" w:cs="Arial"/>
          <w:color w:val="000000" w:themeColor="text1"/>
          <w:sz w:val="24"/>
          <w:szCs w:val="24"/>
        </w:rPr>
        <w:t>akan</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dipergunakan</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sebagai</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pengukuran</w:t>
      </w:r>
      <w:proofErr w:type="spellEnd"/>
      <w:r w:rsidRPr="003C421E">
        <w:rPr>
          <w:rFonts w:ascii="Palatino Linotype" w:hAnsi="Palatino Linotype" w:cs="Arial"/>
          <w:color w:val="000000" w:themeColor="text1"/>
          <w:sz w:val="24"/>
          <w:szCs w:val="24"/>
        </w:rPr>
        <w:t xml:space="preserve"> yang </w:t>
      </w:r>
      <w:proofErr w:type="spellStart"/>
      <w:r w:rsidRPr="003C421E">
        <w:rPr>
          <w:rFonts w:ascii="Palatino Linotype" w:hAnsi="Palatino Linotype" w:cs="Arial"/>
          <w:color w:val="000000" w:themeColor="text1"/>
          <w:sz w:val="24"/>
          <w:szCs w:val="24"/>
        </w:rPr>
        <w:t>sebenarnya</w:t>
      </w:r>
      <w:proofErr w:type="spellEnd"/>
      <w:r w:rsidRPr="003C421E">
        <w:rPr>
          <w:rFonts w:ascii="Palatino Linotype" w:hAnsi="Palatino Linotype" w:cs="Arial"/>
          <w:color w:val="000000" w:themeColor="text1"/>
          <w:sz w:val="24"/>
          <w:szCs w:val="24"/>
        </w:rPr>
        <w:t xml:space="preserve">. Dari </w:t>
      </w:r>
      <w:proofErr w:type="spellStart"/>
      <w:r w:rsidRPr="003C421E">
        <w:rPr>
          <w:rFonts w:ascii="Palatino Linotype" w:hAnsi="Palatino Linotype" w:cs="Arial"/>
          <w:color w:val="000000" w:themeColor="text1"/>
          <w:sz w:val="24"/>
          <w:szCs w:val="24"/>
        </w:rPr>
        <w:t>hasil</w:t>
      </w:r>
      <w:proofErr w:type="spellEnd"/>
      <w:r w:rsidRPr="003C421E">
        <w:rPr>
          <w:rFonts w:ascii="Palatino Linotype" w:hAnsi="Palatino Linotype" w:cs="Arial"/>
          <w:color w:val="000000" w:themeColor="text1"/>
          <w:sz w:val="24"/>
          <w:szCs w:val="24"/>
        </w:rPr>
        <w:t xml:space="preserve"> uji </w:t>
      </w:r>
      <w:proofErr w:type="spellStart"/>
      <w:r w:rsidRPr="003C421E">
        <w:rPr>
          <w:rFonts w:ascii="Palatino Linotype" w:hAnsi="Palatino Linotype" w:cs="Arial"/>
          <w:color w:val="000000" w:themeColor="text1"/>
          <w:sz w:val="24"/>
          <w:szCs w:val="24"/>
        </w:rPr>
        <w:t>coba</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validitas</w:t>
      </w:r>
      <w:proofErr w:type="spellEnd"/>
      <w:r w:rsidRPr="003C421E">
        <w:rPr>
          <w:rFonts w:ascii="Palatino Linotype" w:hAnsi="Palatino Linotype" w:cs="Arial"/>
          <w:color w:val="000000" w:themeColor="text1"/>
          <w:sz w:val="24"/>
          <w:szCs w:val="24"/>
        </w:rPr>
        <w:t xml:space="preserve"> </w:t>
      </w:r>
      <w:proofErr w:type="spellStart"/>
      <w:r w:rsidR="00C32AA0" w:rsidRPr="003C421E">
        <w:rPr>
          <w:rFonts w:ascii="Palatino Linotype" w:hAnsi="Palatino Linotype" w:cs="Arial"/>
          <w:color w:val="000000" w:themeColor="text1"/>
          <w:sz w:val="24"/>
          <w:szCs w:val="24"/>
        </w:rPr>
        <w:t>dz</w:t>
      </w:r>
      <w:r w:rsidR="00C17667" w:rsidRPr="003C421E">
        <w:rPr>
          <w:rFonts w:ascii="Palatino Linotype" w:hAnsi="Palatino Linotype" w:cs="Arial"/>
          <w:color w:val="000000" w:themeColor="text1"/>
          <w:sz w:val="24"/>
          <w:szCs w:val="24"/>
        </w:rPr>
        <w:t>i</w:t>
      </w:r>
      <w:r w:rsidR="00C32AA0" w:rsidRPr="003C421E">
        <w:rPr>
          <w:rFonts w:ascii="Palatino Linotype" w:hAnsi="Palatino Linotype" w:cs="Arial"/>
          <w:color w:val="000000" w:themeColor="text1"/>
          <w:sz w:val="24"/>
          <w:szCs w:val="24"/>
        </w:rPr>
        <w:t>k</w:t>
      </w:r>
      <w:r w:rsidR="00C17667" w:rsidRPr="003C421E">
        <w:rPr>
          <w:rFonts w:ascii="Palatino Linotype" w:hAnsi="Palatino Linotype" w:cs="Arial"/>
          <w:color w:val="000000" w:themeColor="text1"/>
          <w:sz w:val="24"/>
          <w:szCs w:val="24"/>
        </w:rPr>
        <w:t>i</w:t>
      </w:r>
      <w:r w:rsidR="00C32AA0" w:rsidRPr="003C421E">
        <w:rPr>
          <w:rFonts w:ascii="Palatino Linotype" w:hAnsi="Palatino Linotype" w:cs="Arial"/>
          <w:color w:val="000000" w:themeColor="text1"/>
          <w:sz w:val="24"/>
          <w:szCs w:val="24"/>
        </w:rPr>
        <w:t>r</w:t>
      </w:r>
      <w:proofErr w:type="spellEnd"/>
      <w:r w:rsidR="00C32AA0" w:rsidRPr="003C421E">
        <w:rPr>
          <w:rFonts w:ascii="Palatino Linotype" w:hAnsi="Palatino Linotype" w:cs="Arial"/>
          <w:color w:val="000000" w:themeColor="text1"/>
          <w:sz w:val="24"/>
          <w:szCs w:val="24"/>
        </w:rPr>
        <w:t xml:space="preserve"> </w:t>
      </w:r>
      <w:proofErr w:type="spellStart"/>
      <w:r w:rsidR="00C32AA0" w:rsidRPr="003C421E">
        <w:rPr>
          <w:rFonts w:ascii="Palatino Linotype" w:hAnsi="Palatino Linotype" w:cs="Arial"/>
          <w:color w:val="000000" w:themeColor="text1"/>
          <w:sz w:val="24"/>
          <w:szCs w:val="24"/>
        </w:rPr>
        <w:t>menunjukkan</w:t>
      </w:r>
      <w:proofErr w:type="spellEnd"/>
      <w:r w:rsidR="00C32AA0" w:rsidRPr="003C421E">
        <w:rPr>
          <w:rFonts w:ascii="Palatino Linotype" w:hAnsi="Palatino Linotype" w:cs="Arial"/>
          <w:color w:val="000000" w:themeColor="text1"/>
          <w:sz w:val="24"/>
          <w:szCs w:val="24"/>
        </w:rPr>
        <w:t xml:space="preserve"> 10</w:t>
      </w:r>
      <w:r w:rsidRPr="003C421E">
        <w:rPr>
          <w:rFonts w:ascii="Palatino Linotype" w:hAnsi="Palatino Linotype" w:cs="Arial"/>
          <w:color w:val="000000" w:themeColor="text1"/>
          <w:sz w:val="24"/>
          <w:szCs w:val="24"/>
        </w:rPr>
        <w:t xml:space="preserve"> item </w:t>
      </w:r>
      <w:proofErr w:type="spellStart"/>
      <w:r w:rsidRPr="003C421E">
        <w:rPr>
          <w:rFonts w:ascii="Palatino Linotype" w:hAnsi="Palatino Linotype" w:cs="Arial"/>
          <w:color w:val="000000" w:themeColor="text1"/>
          <w:sz w:val="24"/>
          <w:szCs w:val="24"/>
        </w:rPr>
        <w:t>pernyat</w:t>
      </w:r>
      <w:r w:rsidR="00C32AA0" w:rsidRPr="003C421E">
        <w:rPr>
          <w:rFonts w:ascii="Palatino Linotype" w:hAnsi="Palatino Linotype" w:cs="Arial"/>
          <w:color w:val="000000" w:themeColor="text1"/>
          <w:sz w:val="24"/>
          <w:szCs w:val="24"/>
        </w:rPr>
        <w:t>aan</w:t>
      </w:r>
      <w:proofErr w:type="spellEnd"/>
      <w:r w:rsidR="00C32AA0" w:rsidRPr="003C421E">
        <w:rPr>
          <w:rFonts w:ascii="Palatino Linotype" w:hAnsi="Palatino Linotype" w:cs="Arial"/>
          <w:color w:val="000000" w:themeColor="text1"/>
          <w:sz w:val="24"/>
          <w:szCs w:val="24"/>
        </w:rPr>
        <w:t xml:space="preserve"> valid dan 5</w:t>
      </w:r>
      <w:r w:rsidRPr="003C421E">
        <w:rPr>
          <w:rFonts w:ascii="Palatino Linotype" w:hAnsi="Palatino Linotype" w:cs="Arial"/>
          <w:color w:val="000000" w:themeColor="text1"/>
          <w:sz w:val="24"/>
          <w:szCs w:val="24"/>
        </w:rPr>
        <w:t xml:space="preserve"> item </w:t>
      </w:r>
      <w:proofErr w:type="spellStart"/>
      <w:r w:rsidRPr="003C421E">
        <w:rPr>
          <w:rFonts w:ascii="Palatino Linotype" w:hAnsi="Palatino Linotype" w:cs="Arial"/>
          <w:color w:val="000000" w:themeColor="text1"/>
          <w:sz w:val="24"/>
          <w:szCs w:val="24"/>
        </w:rPr>
        <w:t>tidak</w:t>
      </w:r>
      <w:proofErr w:type="spellEnd"/>
      <w:r w:rsidRPr="003C421E">
        <w:rPr>
          <w:rFonts w:ascii="Palatino Linotype" w:hAnsi="Palatino Linotype" w:cs="Arial"/>
          <w:color w:val="000000" w:themeColor="text1"/>
          <w:sz w:val="24"/>
          <w:szCs w:val="24"/>
        </w:rPr>
        <w:t xml:space="preserve"> valid</w:t>
      </w:r>
      <w:r w:rsidR="00C32AA0" w:rsidRPr="003C421E">
        <w:rPr>
          <w:rFonts w:ascii="Palatino Linotype" w:hAnsi="Palatino Linotype" w:cs="Arial"/>
          <w:color w:val="000000" w:themeColor="text1"/>
          <w:sz w:val="24"/>
          <w:szCs w:val="24"/>
        </w:rPr>
        <w:t xml:space="preserve">, </w:t>
      </w:r>
      <w:proofErr w:type="spellStart"/>
      <w:r w:rsidR="00C32AA0" w:rsidRPr="003C421E">
        <w:rPr>
          <w:rFonts w:ascii="Palatino Linotype" w:hAnsi="Palatino Linotype" w:cs="Arial"/>
          <w:color w:val="000000" w:themeColor="text1"/>
          <w:sz w:val="24"/>
          <w:szCs w:val="24"/>
        </w:rPr>
        <w:t>sedangkan</w:t>
      </w:r>
      <w:proofErr w:type="spellEnd"/>
      <w:r w:rsidR="00C32AA0" w:rsidRPr="003C421E">
        <w:rPr>
          <w:rFonts w:ascii="Palatino Linotype" w:hAnsi="Palatino Linotype" w:cs="Arial"/>
          <w:color w:val="000000" w:themeColor="text1"/>
          <w:sz w:val="24"/>
          <w:szCs w:val="24"/>
        </w:rPr>
        <w:t xml:space="preserve"> </w:t>
      </w:r>
      <w:proofErr w:type="spellStart"/>
      <w:r w:rsidR="00C32AA0" w:rsidRPr="003C421E">
        <w:rPr>
          <w:rFonts w:ascii="Palatino Linotype" w:hAnsi="Palatino Linotype" w:cs="Arial"/>
          <w:color w:val="000000" w:themeColor="text1"/>
          <w:sz w:val="24"/>
          <w:szCs w:val="24"/>
        </w:rPr>
        <w:t>ketenangan</w:t>
      </w:r>
      <w:proofErr w:type="spellEnd"/>
      <w:r w:rsidR="00C32AA0" w:rsidRPr="003C421E">
        <w:rPr>
          <w:rFonts w:ascii="Palatino Linotype" w:hAnsi="Palatino Linotype" w:cs="Arial"/>
          <w:color w:val="000000" w:themeColor="text1"/>
          <w:sz w:val="24"/>
          <w:szCs w:val="24"/>
        </w:rPr>
        <w:t xml:space="preserve"> </w:t>
      </w:r>
      <w:proofErr w:type="spellStart"/>
      <w:r w:rsidR="00C32AA0" w:rsidRPr="003C421E">
        <w:rPr>
          <w:rFonts w:ascii="Palatino Linotype" w:hAnsi="Palatino Linotype" w:cs="Arial"/>
          <w:color w:val="000000" w:themeColor="text1"/>
          <w:sz w:val="24"/>
          <w:szCs w:val="24"/>
        </w:rPr>
        <w:t>j</w:t>
      </w:r>
      <w:r w:rsidR="00C17667" w:rsidRPr="003C421E">
        <w:rPr>
          <w:rFonts w:ascii="Palatino Linotype" w:hAnsi="Palatino Linotype" w:cs="Arial"/>
          <w:color w:val="000000" w:themeColor="text1"/>
          <w:sz w:val="24"/>
          <w:szCs w:val="24"/>
        </w:rPr>
        <w:t>i</w:t>
      </w:r>
      <w:r w:rsidR="00C32AA0" w:rsidRPr="003C421E">
        <w:rPr>
          <w:rFonts w:ascii="Palatino Linotype" w:hAnsi="Palatino Linotype" w:cs="Arial"/>
          <w:color w:val="000000" w:themeColor="text1"/>
          <w:sz w:val="24"/>
          <w:szCs w:val="24"/>
        </w:rPr>
        <w:t>wa</w:t>
      </w:r>
      <w:proofErr w:type="spellEnd"/>
      <w:r w:rsidR="00C32AA0" w:rsidRPr="003C421E">
        <w:rPr>
          <w:rFonts w:ascii="Palatino Linotype" w:hAnsi="Palatino Linotype" w:cs="Arial"/>
          <w:color w:val="000000" w:themeColor="text1"/>
          <w:sz w:val="24"/>
          <w:szCs w:val="24"/>
        </w:rPr>
        <w:t xml:space="preserve"> 10</w:t>
      </w:r>
      <w:r w:rsidRPr="003C421E">
        <w:rPr>
          <w:rFonts w:ascii="Palatino Linotype" w:hAnsi="Palatino Linotype" w:cs="Arial"/>
          <w:color w:val="000000" w:themeColor="text1"/>
          <w:sz w:val="24"/>
          <w:szCs w:val="24"/>
        </w:rPr>
        <w:t xml:space="preserve"> item </w:t>
      </w:r>
      <w:proofErr w:type="spellStart"/>
      <w:r w:rsidRPr="003C421E">
        <w:rPr>
          <w:rFonts w:ascii="Palatino Linotype" w:hAnsi="Palatino Linotype" w:cs="Arial"/>
          <w:color w:val="000000" w:themeColor="text1"/>
          <w:sz w:val="24"/>
          <w:szCs w:val="24"/>
        </w:rPr>
        <w:t>menunjukkan</w:t>
      </w:r>
      <w:proofErr w:type="spellEnd"/>
      <w:r w:rsidRPr="003C421E">
        <w:rPr>
          <w:rFonts w:ascii="Palatino Linotype" w:hAnsi="Palatino Linotype" w:cs="Arial"/>
          <w:color w:val="000000" w:themeColor="text1"/>
          <w:sz w:val="24"/>
          <w:szCs w:val="24"/>
        </w:rPr>
        <w:t xml:space="preserve"> va</w:t>
      </w:r>
      <w:r w:rsidR="00C32AA0" w:rsidRPr="003C421E">
        <w:rPr>
          <w:rFonts w:ascii="Palatino Linotype" w:hAnsi="Palatino Linotype" w:cs="Arial"/>
          <w:color w:val="000000" w:themeColor="text1"/>
          <w:sz w:val="24"/>
          <w:szCs w:val="24"/>
        </w:rPr>
        <w:t xml:space="preserve">lid </w:t>
      </w:r>
      <w:proofErr w:type="spellStart"/>
      <w:r w:rsidR="00C32AA0" w:rsidRPr="003C421E">
        <w:rPr>
          <w:rFonts w:ascii="Palatino Linotype" w:hAnsi="Palatino Linotype" w:cs="Arial"/>
          <w:color w:val="000000" w:themeColor="text1"/>
          <w:sz w:val="24"/>
          <w:szCs w:val="24"/>
        </w:rPr>
        <w:t>sedangkan</w:t>
      </w:r>
      <w:proofErr w:type="spellEnd"/>
      <w:r w:rsidR="00C32AA0" w:rsidRPr="003C421E">
        <w:rPr>
          <w:rFonts w:ascii="Palatino Linotype" w:hAnsi="Palatino Linotype" w:cs="Arial"/>
          <w:color w:val="000000" w:themeColor="text1"/>
          <w:sz w:val="24"/>
          <w:szCs w:val="24"/>
        </w:rPr>
        <w:t xml:space="preserve"> 5</w:t>
      </w:r>
      <w:r w:rsidRPr="003C421E">
        <w:rPr>
          <w:rFonts w:ascii="Palatino Linotype" w:hAnsi="Palatino Linotype" w:cs="Arial"/>
          <w:color w:val="000000" w:themeColor="text1"/>
          <w:sz w:val="24"/>
          <w:szCs w:val="24"/>
        </w:rPr>
        <w:t xml:space="preserve"> item </w:t>
      </w:r>
      <w:proofErr w:type="spellStart"/>
      <w:r w:rsidRPr="003C421E">
        <w:rPr>
          <w:rFonts w:ascii="Palatino Linotype" w:hAnsi="Palatino Linotype" w:cs="Arial"/>
          <w:color w:val="000000" w:themeColor="text1"/>
          <w:sz w:val="24"/>
          <w:szCs w:val="24"/>
        </w:rPr>
        <w:t>tidak</w:t>
      </w:r>
      <w:proofErr w:type="spellEnd"/>
      <w:r w:rsidRPr="003C421E">
        <w:rPr>
          <w:rFonts w:ascii="Palatino Linotype" w:hAnsi="Palatino Linotype" w:cs="Arial"/>
          <w:color w:val="000000" w:themeColor="text1"/>
          <w:sz w:val="24"/>
          <w:szCs w:val="24"/>
        </w:rPr>
        <w:t xml:space="preserve"> valid. Jadi, </w:t>
      </w:r>
      <w:proofErr w:type="spellStart"/>
      <w:r w:rsidRPr="003C421E">
        <w:rPr>
          <w:rFonts w:ascii="Palatino Linotype" w:hAnsi="Palatino Linotype" w:cs="Arial"/>
          <w:color w:val="000000" w:themeColor="text1"/>
          <w:sz w:val="24"/>
          <w:szCs w:val="24"/>
        </w:rPr>
        <w:t>untuk</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instrumen</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pengumpulan</w:t>
      </w:r>
      <w:proofErr w:type="spellEnd"/>
      <w:r w:rsidRPr="003C421E">
        <w:rPr>
          <w:rFonts w:ascii="Palatino Linotype" w:hAnsi="Palatino Linotype" w:cs="Arial"/>
          <w:color w:val="000000" w:themeColor="text1"/>
          <w:sz w:val="24"/>
          <w:szCs w:val="24"/>
        </w:rPr>
        <w:t xml:space="preserve"> data </w:t>
      </w:r>
      <w:proofErr w:type="spellStart"/>
      <w:r w:rsidRPr="003C421E">
        <w:rPr>
          <w:rFonts w:ascii="Palatino Linotype" w:hAnsi="Palatino Linotype" w:cs="Arial"/>
          <w:color w:val="000000" w:themeColor="text1"/>
          <w:sz w:val="24"/>
          <w:szCs w:val="24"/>
        </w:rPr>
        <w:t>adalah</w:t>
      </w:r>
      <w:proofErr w:type="spellEnd"/>
      <w:r w:rsidRPr="003C421E">
        <w:rPr>
          <w:rFonts w:ascii="Palatino Linotype" w:hAnsi="Palatino Linotype" w:cs="Arial"/>
          <w:color w:val="000000" w:themeColor="text1"/>
          <w:sz w:val="24"/>
          <w:szCs w:val="24"/>
        </w:rPr>
        <w:t xml:space="preserve"> </w:t>
      </w:r>
      <w:r w:rsidR="00C32AA0" w:rsidRPr="003C421E">
        <w:rPr>
          <w:rFonts w:ascii="Palatino Linotype" w:hAnsi="Palatino Linotype" w:cs="Arial"/>
          <w:color w:val="000000" w:themeColor="text1"/>
          <w:sz w:val="24"/>
          <w:szCs w:val="24"/>
        </w:rPr>
        <w:t>20</w:t>
      </w:r>
      <w:r w:rsidRPr="003C421E">
        <w:rPr>
          <w:rFonts w:ascii="Palatino Linotype" w:hAnsi="Palatino Linotype" w:cs="Arial"/>
          <w:color w:val="000000" w:themeColor="text1"/>
          <w:sz w:val="24"/>
          <w:szCs w:val="24"/>
        </w:rPr>
        <w:t xml:space="preserve"> item.</w:t>
      </w:r>
      <w:r w:rsidR="00C17667" w:rsidRPr="003C421E">
        <w:rPr>
          <w:rFonts w:ascii="Palatino Linotype" w:hAnsi="Palatino Linotype" w:cs="Arial"/>
          <w:color w:val="000000" w:themeColor="text1"/>
          <w:sz w:val="24"/>
          <w:szCs w:val="24"/>
        </w:rPr>
        <w:t xml:space="preserve"> </w:t>
      </w:r>
      <w:r w:rsidRPr="003C421E">
        <w:rPr>
          <w:rFonts w:ascii="Palatino Linotype" w:hAnsi="Palatino Linotype" w:cs="Arial"/>
          <w:color w:val="000000" w:themeColor="text1"/>
          <w:sz w:val="24"/>
          <w:szCs w:val="24"/>
        </w:rPr>
        <w:t xml:space="preserve">Hasil uji </w:t>
      </w:r>
      <w:proofErr w:type="spellStart"/>
      <w:r w:rsidRPr="003C421E">
        <w:rPr>
          <w:rFonts w:ascii="Palatino Linotype" w:hAnsi="Palatino Linotype" w:cs="Arial"/>
          <w:color w:val="000000" w:themeColor="text1"/>
          <w:sz w:val="24"/>
          <w:szCs w:val="24"/>
        </w:rPr>
        <w:t>reliabilitas</w:t>
      </w:r>
      <w:proofErr w:type="spellEnd"/>
      <w:r w:rsidRPr="003C421E">
        <w:rPr>
          <w:rFonts w:ascii="Palatino Linotype" w:hAnsi="Palatino Linotype" w:cs="Arial"/>
          <w:color w:val="000000" w:themeColor="text1"/>
          <w:sz w:val="24"/>
          <w:szCs w:val="24"/>
        </w:rPr>
        <w:t xml:space="preserve"> </w:t>
      </w:r>
      <w:proofErr w:type="spellStart"/>
      <w:r w:rsidR="00C17667" w:rsidRPr="003C421E">
        <w:rPr>
          <w:rFonts w:ascii="Palatino Linotype" w:hAnsi="Palatino Linotype" w:cs="Arial"/>
          <w:color w:val="000000" w:themeColor="text1"/>
          <w:sz w:val="24"/>
          <w:szCs w:val="24"/>
        </w:rPr>
        <w:t>dzikir</w:t>
      </w:r>
      <w:proofErr w:type="spellEnd"/>
      <w:r w:rsidR="00C17667"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dinyatakan</w:t>
      </w:r>
      <w:proofErr w:type="spellEnd"/>
      <w:r w:rsidRPr="003C421E">
        <w:rPr>
          <w:rFonts w:ascii="Palatino Linotype" w:hAnsi="Palatino Linotype" w:cs="Arial"/>
          <w:color w:val="000000" w:themeColor="text1"/>
          <w:sz w:val="24"/>
          <w:szCs w:val="24"/>
        </w:rPr>
        <w:t xml:space="preserve"> reliable </w:t>
      </w:r>
      <w:proofErr w:type="spellStart"/>
      <w:r w:rsidRPr="003C421E">
        <w:rPr>
          <w:rFonts w:ascii="Palatino Linotype" w:hAnsi="Palatino Linotype" w:cs="Arial"/>
          <w:color w:val="000000" w:themeColor="text1"/>
          <w:sz w:val="24"/>
          <w:szCs w:val="24"/>
        </w:rPr>
        <w:t>dikarenakan</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hasil</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eastAsia="Arial" w:hAnsi="Palatino Linotype" w:cs="Arial"/>
          <w:i/>
          <w:color w:val="000000" w:themeColor="text1"/>
          <w:sz w:val="24"/>
          <w:szCs w:val="24"/>
        </w:rPr>
        <w:t>Combact</w:t>
      </w:r>
      <w:proofErr w:type="spellEnd"/>
      <w:r w:rsidRPr="003C421E">
        <w:rPr>
          <w:rFonts w:ascii="Palatino Linotype" w:eastAsia="Arial" w:hAnsi="Palatino Linotype" w:cs="Arial"/>
          <w:i/>
          <w:color w:val="000000" w:themeColor="text1"/>
          <w:sz w:val="24"/>
          <w:szCs w:val="24"/>
        </w:rPr>
        <w:t xml:space="preserve"> Alpha </w:t>
      </w:r>
      <w:proofErr w:type="spellStart"/>
      <w:r w:rsidRPr="003C421E">
        <w:rPr>
          <w:rFonts w:ascii="Palatino Linotype" w:hAnsi="Palatino Linotype" w:cs="Arial"/>
          <w:color w:val="000000" w:themeColor="text1"/>
          <w:sz w:val="24"/>
          <w:szCs w:val="24"/>
        </w:rPr>
        <w:t>lebih</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besar</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dari</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nilai</w:t>
      </w:r>
      <w:proofErr w:type="spellEnd"/>
      <w:r w:rsidRPr="003C421E">
        <w:rPr>
          <w:rFonts w:ascii="Palatino Linotype" w:hAnsi="Palatino Linotype" w:cs="Arial"/>
          <w:color w:val="000000" w:themeColor="text1"/>
          <w:sz w:val="24"/>
          <w:szCs w:val="24"/>
        </w:rPr>
        <w:t xml:space="preserve"> </w:t>
      </w:r>
      <w:r w:rsidR="00C17667" w:rsidRPr="003C421E">
        <w:rPr>
          <w:rFonts w:ascii="Palatino Linotype" w:eastAsia="Arial" w:hAnsi="Palatino Linotype" w:cs="Arial"/>
          <w:i/>
          <w:color w:val="000000" w:themeColor="text1"/>
          <w:sz w:val="24"/>
          <w:szCs w:val="24"/>
        </w:rPr>
        <w:t xml:space="preserve">r </w:t>
      </w:r>
      <w:proofErr w:type="spellStart"/>
      <w:r w:rsidR="00C17667" w:rsidRPr="003C421E">
        <w:rPr>
          <w:rFonts w:ascii="Palatino Linotype" w:eastAsia="Arial" w:hAnsi="Palatino Linotype" w:cs="Arial"/>
          <w:i/>
          <w:color w:val="000000" w:themeColor="text1"/>
          <w:sz w:val="24"/>
          <w:szCs w:val="24"/>
        </w:rPr>
        <w:t>tabel</w:t>
      </w:r>
      <w:proofErr w:type="spellEnd"/>
      <w:r w:rsidR="00C17667" w:rsidRPr="003C421E">
        <w:rPr>
          <w:rFonts w:ascii="Palatino Linotype" w:eastAsia="Arial" w:hAnsi="Palatino Linotype" w:cs="Arial"/>
          <w:i/>
          <w:color w:val="000000" w:themeColor="text1"/>
          <w:sz w:val="24"/>
          <w:szCs w:val="24"/>
        </w:rPr>
        <w:t xml:space="preserve"> </w:t>
      </w:r>
      <w:proofErr w:type="spellStart"/>
      <w:r w:rsidR="00C17667" w:rsidRPr="003C421E">
        <w:rPr>
          <w:rFonts w:ascii="Palatino Linotype" w:eastAsia="Arial" w:hAnsi="Palatino Linotype" w:cs="Arial"/>
          <w:i/>
          <w:color w:val="000000" w:themeColor="text1"/>
          <w:sz w:val="24"/>
          <w:szCs w:val="24"/>
        </w:rPr>
        <w:t>isebesar</w:t>
      </w:r>
      <w:proofErr w:type="spellEnd"/>
      <w:r w:rsidR="00C17667" w:rsidRPr="003C421E">
        <w:rPr>
          <w:rFonts w:ascii="Palatino Linotype" w:eastAsia="Arial" w:hAnsi="Palatino Linotype" w:cs="Arial"/>
          <w:i/>
          <w:color w:val="000000" w:themeColor="text1"/>
          <w:sz w:val="24"/>
          <w:szCs w:val="24"/>
        </w:rPr>
        <w:t xml:space="preserve"> 0,374</w:t>
      </w:r>
      <w:r w:rsidRPr="003C421E">
        <w:rPr>
          <w:rFonts w:ascii="Palatino Linotype" w:eastAsia="Arial" w:hAnsi="Palatino Linotype" w:cs="Arial"/>
          <w:i/>
          <w:color w:val="000000" w:themeColor="text1"/>
          <w:sz w:val="24"/>
          <w:szCs w:val="24"/>
        </w:rPr>
        <w:t xml:space="preserve"> </w:t>
      </w:r>
      <w:proofErr w:type="spellStart"/>
      <w:r w:rsidRPr="003C421E">
        <w:rPr>
          <w:rFonts w:ascii="Palatino Linotype" w:eastAsia="Arial" w:hAnsi="Palatino Linotype" w:cs="Arial"/>
          <w:i/>
          <w:color w:val="000000" w:themeColor="text1"/>
          <w:sz w:val="24"/>
          <w:szCs w:val="24"/>
        </w:rPr>
        <w:t>yakni</w:t>
      </w:r>
      <w:proofErr w:type="spellEnd"/>
      <w:r w:rsidRPr="003C421E">
        <w:rPr>
          <w:rFonts w:ascii="Palatino Linotype" w:eastAsia="Arial" w:hAnsi="Palatino Linotype" w:cs="Arial"/>
          <w:i/>
          <w:color w:val="000000" w:themeColor="text1"/>
          <w:sz w:val="24"/>
          <w:szCs w:val="24"/>
        </w:rPr>
        <w:t xml:space="preserve"> </w:t>
      </w:r>
      <w:r w:rsidR="00C17667" w:rsidRPr="003C421E">
        <w:rPr>
          <w:rFonts w:ascii="Palatino Linotype" w:hAnsi="Palatino Linotype" w:cs="Arial"/>
          <w:color w:val="000000" w:themeColor="text1"/>
          <w:sz w:val="24"/>
          <w:szCs w:val="24"/>
        </w:rPr>
        <w:t xml:space="preserve">0,694 &gt; 0,374. </w:t>
      </w:r>
      <w:proofErr w:type="spellStart"/>
      <w:r w:rsidR="00C17667" w:rsidRPr="003C421E">
        <w:rPr>
          <w:rFonts w:ascii="Palatino Linotype" w:hAnsi="Palatino Linotype" w:cs="Arial"/>
          <w:color w:val="000000" w:themeColor="text1"/>
          <w:sz w:val="24"/>
          <w:szCs w:val="24"/>
        </w:rPr>
        <w:t>Begitu</w:t>
      </w:r>
      <w:proofErr w:type="spellEnd"/>
      <w:r w:rsidR="00C17667" w:rsidRPr="003C421E">
        <w:rPr>
          <w:rFonts w:ascii="Palatino Linotype" w:hAnsi="Palatino Linotype" w:cs="Arial"/>
          <w:color w:val="000000" w:themeColor="text1"/>
          <w:sz w:val="24"/>
          <w:szCs w:val="24"/>
        </w:rPr>
        <w:t xml:space="preserve"> pula </w:t>
      </w:r>
      <w:proofErr w:type="spellStart"/>
      <w:r w:rsidR="00C17667" w:rsidRPr="003C421E">
        <w:rPr>
          <w:rFonts w:ascii="Palatino Linotype" w:hAnsi="Palatino Linotype" w:cs="Arial"/>
          <w:color w:val="000000" w:themeColor="text1"/>
          <w:sz w:val="24"/>
          <w:szCs w:val="24"/>
        </w:rPr>
        <w:t>dengan</w:t>
      </w:r>
      <w:proofErr w:type="spellEnd"/>
      <w:r w:rsidR="00C17667" w:rsidRPr="003C421E">
        <w:rPr>
          <w:rFonts w:ascii="Palatino Linotype" w:hAnsi="Palatino Linotype" w:cs="Arial"/>
          <w:color w:val="000000" w:themeColor="text1"/>
          <w:sz w:val="24"/>
          <w:szCs w:val="24"/>
        </w:rPr>
        <w:t xml:space="preserve"> </w:t>
      </w:r>
      <w:proofErr w:type="spellStart"/>
      <w:r w:rsidR="00C17667" w:rsidRPr="003C421E">
        <w:rPr>
          <w:rFonts w:ascii="Palatino Linotype" w:hAnsi="Palatino Linotype" w:cs="Arial"/>
          <w:color w:val="000000" w:themeColor="text1"/>
          <w:sz w:val="24"/>
          <w:szCs w:val="24"/>
        </w:rPr>
        <w:t>ketenangan</w:t>
      </w:r>
      <w:proofErr w:type="spellEnd"/>
      <w:r w:rsidR="00C17667" w:rsidRPr="003C421E">
        <w:rPr>
          <w:rFonts w:ascii="Palatino Linotype" w:hAnsi="Palatino Linotype" w:cs="Arial"/>
          <w:color w:val="000000" w:themeColor="text1"/>
          <w:sz w:val="24"/>
          <w:szCs w:val="24"/>
        </w:rPr>
        <w:t xml:space="preserve"> </w:t>
      </w:r>
      <w:proofErr w:type="spellStart"/>
      <w:r w:rsidR="00C17667" w:rsidRPr="003C421E">
        <w:rPr>
          <w:rFonts w:ascii="Palatino Linotype" w:hAnsi="Palatino Linotype" w:cs="Arial"/>
          <w:color w:val="000000" w:themeColor="text1"/>
          <w:sz w:val="24"/>
          <w:szCs w:val="24"/>
        </w:rPr>
        <w:t>jiwa</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dinyatakan</w:t>
      </w:r>
      <w:proofErr w:type="spellEnd"/>
      <w:r w:rsidRPr="003C421E">
        <w:rPr>
          <w:rFonts w:ascii="Palatino Linotype" w:hAnsi="Palatino Linotype" w:cs="Arial"/>
          <w:color w:val="000000" w:themeColor="text1"/>
          <w:sz w:val="24"/>
          <w:szCs w:val="24"/>
        </w:rPr>
        <w:t xml:space="preserve"> reliable </w:t>
      </w:r>
      <w:proofErr w:type="spellStart"/>
      <w:r w:rsidRPr="003C421E">
        <w:rPr>
          <w:rFonts w:ascii="Palatino Linotype" w:hAnsi="Palatino Linotype" w:cs="Arial"/>
          <w:color w:val="000000" w:themeColor="text1"/>
          <w:sz w:val="24"/>
          <w:szCs w:val="24"/>
        </w:rPr>
        <w:t>dikarenakan</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nilai</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hasil</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eastAsia="Arial" w:hAnsi="Palatino Linotype" w:cs="Arial"/>
          <w:i/>
          <w:color w:val="000000" w:themeColor="text1"/>
          <w:sz w:val="24"/>
          <w:szCs w:val="24"/>
        </w:rPr>
        <w:t>Combact</w:t>
      </w:r>
      <w:proofErr w:type="spellEnd"/>
      <w:r w:rsidRPr="003C421E">
        <w:rPr>
          <w:rFonts w:ascii="Palatino Linotype" w:eastAsia="Arial" w:hAnsi="Palatino Linotype" w:cs="Arial"/>
          <w:i/>
          <w:color w:val="000000" w:themeColor="text1"/>
          <w:sz w:val="24"/>
          <w:szCs w:val="24"/>
        </w:rPr>
        <w:t xml:space="preserve"> Alpha </w:t>
      </w:r>
      <w:proofErr w:type="spellStart"/>
      <w:r w:rsidRPr="003C421E">
        <w:rPr>
          <w:rFonts w:ascii="Palatino Linotype" w:hAnsi="Palatino Linotype" w:cs="Arial"/>
          <w:color w:val="000000" w:themeColor="text1"/>
          <w:sz w:val="24"/>
          <w:szCs w:val="24"/>
        </w:rPr>
        <w:t>lebih</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besar</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dari</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nilai</w:t>
      </w:r>
      <w:proofErr w:type="spellEnd"/>
      <w:r w:rsidRPr="003C421E">
        <w:rPr>
          <w:rFonts w:ascii="Palatino Linotype" w:hAnsi="Palatino Linotype" w:cs="Arial"/>
          <w:color w:val="000000" w:themeColor="text1"/>
          <w:sz w:val="24"/>
          <w:szCs w:val="24"/>
        </w:rPr>
        <w:t xml:space="preserve"> </w:t>
      </w:r>
      <w:r w:rsidRPr="003C421E">
        <w:rPr>
          <w:rFonts w:ascii="Palatino Linotype" w:eastAsia="Arial" w:hAnsi="Palatino Linotype" w:cs="Arial"/>
          <w:i/>
          <w:color w:val="000000" w:themeColor="text1"/>
          <w:sz w:val="24"/>
          <w:szCs w:val="24"/>
        </w:rPr>
        <w:t xml:space="preserve">r </w:t>
      </w:r>
      <w:proofErr w:type="spellStart"/>
      <w:r w:rsidRPr="003C421E">
        <w:rPr>
          <w:rFonts w:ascii="Palatino Linotype" w:eastAsia="Arial" w:hAnsi="Palatino Linotype" w:cs="Arial"/>
          <w:i/>
          <w:color w:val="000000" w:themeColor="text1"/>
          <w:sz w:val="24"/>
          <w:szCs w:val="24"/>
        </w:rPr>
        <w:t>tabel</w:t>
      </w:r>
      <w:proofErr w:type="spellEnd"/>
      <w:r w:rsidRPr="003C421E">
        <w:rPr>
          <w:rFonts w:ascii="Palatino Linotype" w:eastAsia="Arial" w:hAnsi="Palatino Linotype" w:cs="Arial"/>
          <w:i/>
          <w:color w:val="000000" w:themeColor="text1"/>
          <w:sz w:val="24"/>
          <w:szCs w:val="24"/>
        </w:rPr>
        <w:t xml:space="preserve"> </w:t>
      </w:r>
      <w:proofErr w:type="spellStart"/>
      <w:r w:rsidR="00C17667" w:rsidRPr="003C421E">
        <w:rPr>
          <w:rFonts w:ascii="Palatino Linotype" w:hAnsi="Palatino Linotype" w:cs="Arial"/>
          <w:color w:val="000000" w:themeColor="text1"/>
          <w:sz w:val="24"/>
          <w:szCs w:val="24"/>
        </w:rPr>
        <w:t>sebesar</w:t>
      </w:r>
      <w:proofErr w:type="spellEnd"/>
      <w:r w:rsidR="00C17667" w:rsidRPr="003C421E">
        <w:rPr>
          <w:rFonts w:ascii="Palatino Linotype" w:hAnsi="Palatino Linotype" w:cs="Arial"/>
          <w:color w:val="000000" w:themeColor="text1"/>
          <w:sz w:val="24"/>
          <w:szCs w:val="24"/>
        </w:rPr>
        <w:t xml:space="preserve"> 0,374 </w:t>
      </w:r>
      <w:proofErr w:type="spellStart"/>
      <w:r w:rsidR="00C17667" w:rsidRPr="003C421E">
        <w:rPr>
          <w:rFonts w:ascii="Palatino Linotype" w:hAnsi="Palatino Linotype" w:cs="Arial"/>
          <w:color w:val="000000" w:themeColor="text1"/>
          <w:sz w:val="24"/>
          <w:szCs w:val="24"/>
        </w:rPr>
        <w:t>yakni</w:t>
      </w:r>
      <w:proofErr w:type="spellEnd"/>
      <w:r w:rsidR="00C17667" w:rsidRPr="003C421E">
        <w:rPr>
          <w:rFonts w:ascii="Palatino Linotype" w:hAnsi="Palatino Linotype" w:cs="Arial"/>
          <w:color w:val="000000" w:themeColor="text1"/>
          <w:sz w:val="24"/>
          <w:szCs w:val="24"/>
        </w:rPr>
        <w:t xml:space="preserve"> 0,659 &gt; 0,374</w:t>
      </w:r>
      <w:r w:rsidRPr="003C421E">
        <w:rPr>
          <w:rFonts w:ascii="Palatino Linotype" w:hAnsi="Palatino Linotype" w:cs="Arial"/>
          <w:color w:val="000000" w:themeColor="text1"/>
          <w:sz w:val="24"/>
          <w:szCs w:val="24"/>
        </w:rPr>
        <w:t xml:space="preserve">. Hasil </w:t>
      </w:r>
      <w:proofErr w:type="spellStart"/>
      <w:r w:rsidRPr="003C421E">
        <w:rPr>
          <w:rFonts w:ascii="Palatino Linotype" w:hAnsi="Palatino Linotype" w:cs="Arial"/>
          <w:color w:val="000000" w:themeColor="text1"/>
          <w:sz w:val="24"/>
          <w:szCs w:val="24"/>
        </w:rPr>
        <w:t>ini</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menunjukkan</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bahwa</w:t>
      </w:r>
      <w:proofErr w:type="spellEnd"/>
      <w:r w:rsidRPr="003C421E">
        <w:rPr>
          <w:rFonts w:ascii="Palatino Linotype" w:hAnsi="Palatino Linotype" w:cs="Arial"/>
          <w:color w:val="000000" w:themeColor="text1"/>
          <w:sz w:val="24"/>
          <w:szCs w:val="24"/>
        </w:rPr>
        <w:t xml:space="preserve"> item-ite</w:t>
      </w:r>
      <w:r w:rsidR="00C17667" w:rsidRPr="003C421E">
        <w:rPr>
          <w:rFonts w:ascii="Palatino Linotype" w:hAnsi="Palatino Linotype" w:cs="Arial"/>
          <w:color w:val="000000" w:themeColor="text1"/>
          <w:sz w:val="24"/>
          <w:szCs w:val="24"/>
        </w:rPr>
        <w:t xml:space="preserve">m pada </w:t>
      </w:r>
      <w:proofErr w:type="spellStart"/>
      <w:r w:rsidR="00C17667" w:rsidRPr="003C421E">
        <w:rPr>
          <w:rFonts w:ascii="Palatino Linotype" w:hAnsi="Palatino Linotype" w:cs="Arial"/>
          <w:color w:val="000000" w:themeColor="text1"/>
          <w:sz w:val="24"/>
          <w:szCs w:val="24"/>
        </w:rPr>
        <w:t>skala</w:t>
      </w:r>
      <w:proofErr w:type="spellEnd"/>
      <w:r w:rsidR="00C17667" w:rsidRPr="003C421E">
        <w:rPr>
          <w:rFonts w:ascii="Palatino Linotype" w:hAnsi="Palatino Linotype" w:cs="Arial"/>
          <w:color w:val="000000" w:themeColor="text1"/>
          <w:sz w:val="24"/>
          <w:szCs w:val="24"/>
        </w:rPr>
        <w:t xml:space="preserve"> </w:t>
      </w:r>
      <w:proofErr w:type="spellStart"/>
      <w:r w:rsidR="00C17667" w:rsidRPr="003C421E">
        <w:rPr>
          <w:rFonts w:ascii="Palatino Linotype" w:hAnsi="Palatino Linotype" w:cs="Arial"/>
          <w:color w:val="000000" w:themeColor="text1"/>
          <w:sz w:val="24"/>
          <w:szCs w:val="24"/>
        </w:rPr>
        <w:t>dzikir</w:t>
      </w:r>
      <w:proofErr w:type="spellEnd"/>
      <w:r w:rsidR="00C17667" w:rsidRPr="003C421E">
        <w:rPr>
          <w:rFonts w:ascii="Palatino Linotype" w:hAnsi="Palatino Linotype" w:cs="Arial"/>
          <w:color w:val="000000" w:themeColor="text1"/>
          <w:sz w:val="24"/>
          <w:szCs w:val="24"/>
        </w:rPr>
        <w:t xml:space="preserve"> dan </w:t>
      </w:r>
      <w:proofErr w:type="spellStart"/>
      <w:r w:rsidR="00C17667" w:rsidRPr="003C421E">
        <w:rPr>
          <w:rFonts w:ascii="Palatino Linotype" w:hAnsi="Palatino Linotype" w:cs="Arial"/>
          <w:color w:val="000000" w:themeColor="text1"/>
          <w:sz w:val="24"/>
          <w:szCs w:val="24"/>
        </w:rPr>
        <w:t>ketenangan</w:t>
      </w:r>
      <w:proofErr w:type="spellEnd"/>
      <w:r w:rsidR="00C17667" w:rsidRPr="003C421E">
        <w:rPr>
          <w:rFonts w:ascii="Palatino Linotype" w:hAnsi="Palatino Linotype" w:cs="Arial"/>
          <w:color w:val="000000" w:themeColor="text1"/>
          <w:sz w:val="24"/>
          <w:szCs w:val="24"/>
        </w:rPr>
        <w:t xml:space="preserve"> </w:t>
      </w:r>
      <w:proofErr w:type="spellStart"/>
      <w:r w:rsidR="00C17667" w:rsidRPr="003C421E">
        <w:rPr>
          <w:rFonts w:ascii="Palatino Linotype" w:hAnsi="Palatino Linotype" w:cs="Arial"/>
          <w:color w:val="000000" w:themeColor="text1"/>
          <w:sz w:val="24"/>
          <w:szCs w:val="24"/>
        </w:rPr>
        <w:t>jiwa</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tersebut</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dinyataka</w:t>
      </w:r>
      <w:r w:rsidR="001055C6" w:rsidRPr="003C421E">
        <w:rPr>
          <w:rFonts w:ascii="Palatino Linotype" w:hAnsi="Palatino Linotype" w:cs="Arial"/>
          <w:color w:val="000000" w:themeColor="text1"/>
          <w:sz w:val="24"/>
          <w:szCs w:val="24"/>
        </w:rPr>
        <w:t>n</w:t>
      </w:r>
      <w:proofErr w:type="spellEnd"/>
      <w:r w:rsidR="001055C6" w:rsidRPr="003C421E">
        <w:rPr>
          <w:rFonts w:ascii="Palatino Linotype" w:hAnsi="Palatino Linotype" w:cs="Arial"/>
          <w:color w:val="000000" w:themeColor="text1"/>
          <w:sz w:val="24"/>
          <w:szCs w:val="24"/>
        </w:rPr>
        <w:t xml:space="preserve"> reliable dan </w:t>
      </w:r>
      <w:proofErr w:type="spellStart"/>
      <w:r w:rsidR="001055C6" w:rsidRPr="003C421E">
        <w:rPr>
          <w:rFonts w:ascii="Palatino Linotype" w:hAnsi="Palatino Linotype" w:cs="Arial"/>
          <w:color w:val="000000" w:themeColor="text1"/>
          <w:sz w:val="24"/>
          <w:szCs w:val="24"/>
        </w:rPr>
        <w:t>dapat</w:t>
      </w:r>
      <w:proofErr w:type="spellEnd"/>
      <w:r w:rsidR="001055C6" w:rsidRPr="003C421E">
        <w:rPr>
          <w:rFonts w:ascii="Palatino Linotype" w:hAnsi="Palatino Linotype" w:cs="Arial"/>
          <w:color w:val="000000" w:themeColor="text1"/>
          <w:sz w:val="24"/>
          <w:szCs w:val="24"/>
        </w:rPr>
        <w:t xml:space="preserve"> </w:t>
      </w:r>
      <w:proofErr w:type="spellStart"/>
      <w:r w:rsidR="001055C6" w:rsidRPr="003C421E">
        <w:rPr>
          <w:rFonts w:ascii="Palatino Linotype" w:hAnsi="Palatino Linotype" w:cs="Arial"/>
          <w:color w:val="000000" w:themeColor="text1"/>
          <w:sz w:val="24"/>
          <w:szCs w:val="24"/>
        </w:rPr>
        <w:t>digunaka</w:t>
      </w:r>
      <w:r w:rsidR="00104955" w:rsidRPr="003C421E">
        <w:rPr>
          <w:rFonts w:ascii="Palatino Linotype" w:hAnsi="Palatino Linotype" w:cs="Arial"/>
          <w:color w:val="000000" w:themeColor="text1"/>
          <w:sz w:val="24"/>
          <w:szCs w:val="24"/>
        </w:rPr>
        <w:t>n</w:t>
      </w:r>
      <w:proofErr w:type="spellEnd"/>
      <w:r w:rsidR="00104955" w:rsidRPr="003C421E">
        <w:rPr>
          <w:rFonts w:ascii="Palatino Linotype" w:hAnsi="Palatino Linotype" w:cs="Arial"/>
          <w:color w:val="000000" w:themeColor="text1"/>
          <w:sz w:val="24"/>
          <w:szCs w:val="24"/>
        </w:rPr>
        <w:t>.</w:t>
      </w:r>
    </w:p>
    <w:p w14:paraId="656D045E" w14:textId="77777777" w:rsidR="003C421E" w:rsidRPr="003C421E" w:rsidRDefault="003C421E" w:rsidP="0061421D">
      <w:pPr>
        <w:spacing w:line="360" w:lineRule="auto"/>
        <w:ind w:left="-15" w:firstLine="435"/>
        <w:jc w:val="both"/>
        <w:rPr>
          <w:rFonts w:ascii="Palatino Linotype" w:hAnsi="Palatino Linotype" w:cs="Arial"/>
          <w:color w:val="000000" w:themeColor="text1"/>
          <w:sz w:val="24"/>
          <w:szCs w:val="24"/>
        </w:rPr>
      </w:pPr>
    </w:p>
    <w:p w14:paraId="224D6B7C" w14:textId="77777777" w:rsidR="00B53A29" w:rsidRDefault="00B53A29" w:rsidP="0061421D">
      <w:pPr>
        <w:spacing w:line="360" w:lineRule="auto"/>
        <w:jc w:val="both"/>
        <w:rPr>
          <w:rFonts w:ascii="Arial" w:hAnsi="Arial" w:cs="Arial"/>
          <w:b/>
          <w:bCs/>
          <w:lang w:val="en-ID"/>
        </w:rPr>
      </w:pPr>
    </w:p>
    <w:p w14:paraId="0F2125A7" w14:textId="77777777" w:rsidR="00D05250" w:rsidRPr="001055C6" w:rsidRDefault="00D05250" w:rsidP="0061421D">
      <w:pPr>
        <w:spacing w:line="360" w:lineRule="auto"/>
        <w:jc w:val="both"/>
        <w:rPr>
          <w:rFonts w:ascii="Arial" w:hAnsi="Arial" w:cs="Arial"/>
          <w:color w:val="000000" w:themeColor="text1"/>
        </w:rPr>
      </w:pPr>
      <w:r w:rsidRPr="00A61FD5">
        <w:rPr>
          <w:rFonts w:ascii="Arial" w:hAnsi="Arial" w:cs="Arial"/>
          <w:b/>
          <w:bCs/>
          <w:lang w:val="en-ID"/>
        </w:rPr>
        <w:lastRenderedPageBreak/>
        <w:t>PEMBAHASAN</w:t>
      </w:r>
    </w:p>
    <w:p w14:paraId="05AE3497" w14:textId="77777777" w:rsidR="00D05250" w:rsidRPr="003C421E" w:rsidRDefault="00D05250" w:rsidP="00A61FD5">
      <w:pPr>
        <w:spacing w:line="360" w:lineRule="auto"/>
        <w:ind w:firstLine="720"/>
        <w:jc w:val="both"/>
        <w:rPr>
          <w:rFonts w:ascii="Palatino Linotype" w:hAnsi="Palatino Linotype" w:cs="Arial"/>
          <w:sz w:val="24"/>
          <w:szCs w:val="24"/>
          <w:lang w:val="en-ID"/>
        </w:rPr>
      </w:pPr>
      <w:proofErr w:type="spellStart"/>
      <w:r w:rsidRPr="003C421E">
        <w:rPr>
          <w:rFonts w:ascii="Palatino Linotype" w:hAnsi="Palatino Linotype" w:cs="Arial"/>
          <w:sz w:val="24"/>
          <w:szCs w:val="24"/>
          <w:lang w:val="en-ID"/>
        </w:rPr>
        <w:t>Dalam</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penel</w:t>
      </w:r>
      <w:r w:rsidR="00593313" w:rsidRPr="003C421E">
        <w:rPr>
          <w:rFonts w:ascii="Palatino Linotype" w:hAnsi="Palatino Linotype" w:cs="Arial"/>
          <w:sz w:val="24"/>
          <w:szCs w:val="24"/>
          <w:lang w:val="en-ID"/>
        </w:rPr>
        <w:t>i</w:t>
      </w:r>
      <w:r w:rsidRPr="003C421E">
        <w:rPr>
          <w:rFonts w:ascii="Palatino Linotype" w:hAnsi="Palatino Linotype" w:cs="Arial"/>
          <w:sz w:val="24"/>
          <w:szCs w:val="24"/>
          <w:lang w:val="en-ID"/>
        </w:rPr>
        <w:t>t</w:t>
      </w:r>
      <w:r w:rsidR="00593313" w:rsidRPr="003C421E">
        <w:rPr>
          <w:rFonts w:ascii="Palatino Linotype" w:hAnsi="Palatino Linotype" w:cs="Arial"/>
          <w:sz w:val="24"/>
          <w:szCs w:val="24"/>
          <w:lang w:val="en-ID"/>
        </w:rPr>
        <w:t>i</w:t>
      </w:r>
      <w:r w:rsidRPr="003C421E">
        <w:rPr>
          <w:rFonts w:ascii="Palatino Linotype" w:hAnsi="Palatino Linotype" w:cs="Arial"/>
          <w:sz w:val="24"/>
          <w:szCs w:val="24"/>
          <w:lang w:val="en-ID"/>
        </w:rPr>
        <w:t>an</w:t>
      </w:r>
      <w:proofErr w:type="spellEnd"/>
      <w:r w:rsidRPr="003C421E">
        <w:rPr>
          <w:rFonts w:ascii="Palatino Linotype" w:hAnsi="Palatino Linotype" w:cs="Arial"/>
          <w:sz w:val="24"/>
          <w:szCs w:val="24"/>
          <w:lang w:val="en-ID"/>
        </w:rPr>
        <w:t xml:space="preserve"> </w:t>
      </w:r>
      <w:proofErr w:type="spellStart"/>
      <w:r w:rsidR="00593313" w:rsidRPr="003C421E">
        <w:rPr>
          <w:rFonts w:ascii="Palatino Linotype" w:hAnsi="Palatino Linotype" w:cs="Arial"/>
          <w:sz w:val="24"/>
          <w:szCs w:val="24"/>
          <w:lang w:val="en-ID"/>
        </w:rPr>
        <w:t>i</w:t>
      </w:r>
      <w:r w:rsidRPr="003C421E">
        <w:rPr>
          <w:rFonts w:ascii="Palatino Linotype" w:hAnsi="Palatino Linotype" w:cs="Arial"/>
          <w:sz w:val="24"/>
          <w:szCs w:val="24"/>
          <w:lang w:val="en-ID"/>
        </w:rPr>
        <w:t>n</w:t>
      </w:r>
      <w:r w:rsidR="00593313" w:rsidRPr="003C421E">
        <w:rPr>
          <w:rFonts w:ascii="Palatino Linotype" w:hAnsi="Palatino Linotype" w:cs="Arial"/>
          <w:sz w:val="24"/>
          <w:szCs w:val="24"/>
          <w:lang w:val="en-ID"/>
        </w:rPr>
        <w:t>i</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penel</w:t>
      </w:r>
      <w:r w:rsidR="00593313" w:rsidRPr="003C421E">
        <w:rPr>
          <w:rFonts w:ascii="Palatino Linotype" w:hAnsi="Palatino Linotype" w:cs="Arial"/>
          <w:sz w:val="24"/>
          <w:szCs w:val="24"/>
          <w:lang w:val="en-ID"/>
        </w:rPr>
        <w:t>i</w:t>
      </w:r>
      <w:r w:rsidRPr="003C421E">
        <w:rPr>
          <w:rFonts w:ascii="Palatino Linotype" w:hAnsi="Palatino Linotype" w:cs="Arial"/>
          <w:sz w:val="24"/>
          <w:szCs w:val="24"/>
          <w:lang w:val="en-ID"/>
        </w:rPr>
        <w:t>t</w:t>
      </w:r>
      <w:r w:rsidR="00593313" w:rsidRPr="003C421E">
        <w:rPr>
          <w:rFonts w:ascii="Palatino Linotype" w:hAnsi="Palatino Linotype" w:cs="Arial"/>
          <w:sz w:val="24"/>
          <w:szCs w:val="24"/>
          <w:lang w:val="en-ID"/>
        </w:rPr>
        <w:t>i</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menyebar</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Angket</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sebanyak</w:t>
      </w:r>
      <w:proofErr w:type="spellEnd"/>
      <w:r w:rsidRPr="003C421E">
        <w:rPr>
          <w:rFonts w:ascii="Palatino Linotype" w:hAnsi="Palatino Linotype" w:cs="Arial"/>
          <w:sz w:val="24"/>
          <w:szCs w:val="24"/>
          <w:lang w:val="en-ID"/>
        </w:rPr>
        <w:t xml:space="preserve"> 30 </w:t>
      </w:r>
      <w:proofErr w:type="spellStart"/>
      <w:r w:rsidRPr="003C421E">
        <w:rPr>
          <w:rFonts w:ascii="Palatino Linotype" w:hAnsi="Palatino Linotype" w:cs="Arial"/>
          <w:sz w:val="24"/>
          <w:szCs w:val="24"/>
          <w:lang w:val="en-ID"/>
        </w:rPr>
        <w:t>Jama’ah</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Ya</w:t>
      </w:r>
      <w:r w:rsidR="00593313" w:rsidRPr="003C421E">
        <w:rPr>
          <w:rFonts w:ascii="Palatino Linotype" w:hAnsi="Palatino Linotype" w:cs="Arial"/>
          <w:sz w:val="24"/>
          <w:szCs w:val="24"/>
          <w:lang w:val="en-ID"/>
        </w:rPr>
        <w:t>i</w:t>
      </w:r>
      <w:r w:rsidRPr="003C421E">
        <w:rPr>
          <w:rFonts w:ascii="Palatino Linotype" w:hAnsi="Palatino Linotype" w:cs="Arial"/>
          <w:sz w:val="24"/>
          <w:szCs w:val="24"/>
          <w:lang w:val="en-ID"/>
        </w:rPr>
        <w:t>tu</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jamaah</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dz</w:t>
      </w:r>
      <w:r w:rsidR="00593313" w:rsidRPr="003C421E">
        <w:rPr>
          <w:rFonts w:ascii="Palatino Linotype" w:hAnsi="Palatino Linotype" w:cs="Arial"/>
          <w:sz w:val="24"/>
          <w:szCs w:val="24"/>
          <w:lang w:val="en-ID"/>
        </w:rPr>
        <w:t>i</w:t>
      </w:r>
      <w:r w:rsidRPr="003C421E">
        <w:rPr>
          <w:rFonts w:ascii="Palatino Linotype" w:hAnsi="Palatino Linotype" w:cs="Arial"/>
          <w:sz w:val="24"/>
          <w:szCs w:val="24"/>
          <w:lang w:val="en-ID"/>
        </w:rPr>
        <w:t>k</w:t>
      </w:r>
      <w:r w:rsidR="00593313" w:rsidRPr="003C421E">
        <w:rPr>
          <w:rFonts w:ascii="Palatino Linotype" w:hAnsi="Palatino Linotype" w:cs="Arial"/>
          <w:sz w:val="24"/>
          <w:szCs w:val="24"/>
          <w:lang w:val="en-ID"/>
        </w:rPr>
        <w:t>i</w:t>
      </w:r>
      <w:r w:rsidRPr="003C421E">
        <w:rPr>
          <w:rFonts w:ascii="Palatino Linotype" w:hAnsi="Palatino Linotype" w:cs="Arial"/>
          <w:sz w:val="24"/>
          <w:szCs w:val="24"/>
          <w:lang w:val="en-ID"/>
        </w:rPr>
        <w:t>r</w:t>
      </w:r>
      <w:proofErr w:type="spellEnd"/>
      <w:r w:rsidRPr="003C421E">
        <w:rPr>
          <w:rFonts w:ascii="Palatino Linotype" w:hAnsi="Palatino Linotype" w:cs="Arial"/>
          <w:sz w:val="24"/>
          <w:szCs w:val="24"/>
          <w:lang w:val="en-ID"/>
        </w:rPr>
        <w:t xml:space="preserve"> Al-</w:t>
      </w:r>
      <w:proofErr w:type="spellStart"/>
      <w:r w:rsidRPr="003C421E">
        <w:rPr>
          <w:rFonts w:ascii="Palatino Linotype" w:hAnsi="Palatino Linotype" w:cs="Arial"/>
          <w:sz w:val="24"/>
          <w:szCs w:val="24"/>
          <w:lang w:val="en-ID"/>
        </w:rPr>
        <w:t>Khasan</w:t>
      </w:r>
      <w:r w:rsidR="00593313" w:rsidRPr="003C421E">
        <w:rPr>
          <w:rFonts w:ascii="Palatino Linotype" w:hAnsi="Palatino Linotype" w:cs="Arial"/>
          <w:sz w:val="24"/>
          <w:szCs w:val="24"/>
          <w:lang w:val="en-ID"/>
        </w:rPr>
        <w:t>i</w:t>
      </w:r>
      <w:r w:rsidRPr="003C421E">
        <w:rPr>
          <w:rFonts w:ascii="Palatino Linotype" w:hAnsi="Palatino Linotype" w:cs="Arial"/>
          <w:sz w:val="24"/>
          <w:szCs w:val="24"/>
          <w:lang w:val="en-ID"/>
        </w:rPr>
        <w:t>yah</w:t>
      </w:r>
      <w:proofErr w:type="spellEnd"/>
      <w:r w:rsidRPr="003C421E">
        <w:rPr>
          <w:rFonts w:ascii="Palatino Linotype" w:hAnsi="Palatino Linotype" w:cs="Arial"/>
          <w:sz w:val="24"/>
          <w:szCs w:val="24"/>
          <w:lang w:val="en-ID"/>
        </w:rPr>
        <w:t xml:space="preserve"> dan Al-Kamal Mojokerto.</w:t>
      </w:r>
    </w:p>
    <w:p w14:paraId="07242BD2" w14:textId="77777777" w:rsidR="0061421D" w:rsidRPr="003C421E" w:rsidRDefault="00FC0A31" w:rsidP="0061421D">
      <w:pPr>
        <w:spacing w:line="360" w:lineRule="auto"/>
        <w:ind w:left="-15" w:firstLine="735"/>
        <w:jc w:val="both"/>
        <w:rPr>
          <w:rFonts w:ascii="Palatino Linotype" w:hAnsi="Palatino Linotype" w:cs="Arial"/>
          <w:sz w:val="24"/>
          <w:szCs w:val="24"/>
        </w:rPr>
      </w:pPr>
      <w:r w:rsidRPr="003C421E">
        <w:rPr>
          <w:rFonts w:ascii="Palatino Linotype" w:hAnsi="Palatino Linotype" w:cs="Arial"/>
          <w:sz w:val="24"/>
          <w:szCs w:val="24"/>
        </w:rPr>
        <w:t xml:space="preserve">Dari </w:t>
      </w:r>
      <w:proofErr w:type="spellStart"/>
      <w:r w:rsidRPr="003C421E">
        <w:rPr>
          <w:rFonts w:ascii="Palatino Linotype" w:hAnsi="Palatino Linotype" w:cs="Arial"/>
          <w:sz w:val="24"/>
          <w:szCs w:val="24"/>
        </w:rPr>
        <w:t>kui</w:t>
      </w:r>
      <w:r w:rsidR="00D05250" w:rsidRPr="003C421E">
        <w:rPr>
          <w:rFonts w:ascii="Palatino Linotype" w:hAnsi="Palatino Linotype" w:cs="Arial"/>
          <w:sz w:val="24"/>
          <w:szCs w:val="24"/>
        </w:rPr>
        <w:t>sioner</w:t>
      </w:r>
      <w:proofErr w:type="spellEnd"/>
      <w:r w:rsidR="00D05250" w:rsidRPr="003C421E">
        <w:rPr>
          <w:rFonts w:ascii="Palatino Linotype" w:hAnsi="Palatino Linotype" w:cs="Arial"/>
          <w:sz w:val="24"/>
          <w:szCs w:val="24"/>
        </w:rPr>
        <w:t xml:space="preserve"> </w:t>
      </w:r>
      <w:proofErr w:type="spellStart"/>
      <w:r w:rsidR="00D05250" w:rsidRPr="003C421E">
        <w:rPr>
          <w:rFonts w:ascii="Palatino Linotype" w:hAnsi="Palatino Linotype" w:cs="Arial"/>
          <w:sz w:val="24"/>
          <w:szCs w:val="24"/>
        </w:rPr>
        <w:t>tersebut</w:t>
      </w:r>
      <w:proofErr w:type="spellEnd"/>
      <w:r w:rsidR="00D05250" w:rsidRPr="003C421E">
        <w:rPr>
          <w:rFonts w:ascii="Palatino Linotype" w:hAnsi="Palatino Linotype" w:cs="Arial"/>
          <w:sz w:val="24"/>
          <w:szCs w:val="24"/>
        </w:rPr>
        <w:t xml:space="preserve"> </w:t>
      </w:r>
      <w:proofErr w:type="spellStart"/>
      <w:r w:rsidR="00D05250" w:rsidRPr="003C421E">
        <w:rPr>
          <w:rFonts w:ascii="Palatino Linotype" w:hAnsi="Palatino Linotype" w:cs="Arial"/>
          <w:sz w:val="24"/>
          <w:szCs w:val="24"/>
        </w:rPr>
        <w:t>dihasilkan</w:t>
      </w:r>
      <w:proofErr w:type="spellEnd"/>
      <w:r w:rsidR="00D05250" w:rsidRPr="003C421E">
        <w:rPr>
          <w:rFonts w:ascii="Palatino Linotype" w:hAnsi="Palatino Linotype" w:cs="Arial"/>
          <w:sz w:val="24"/>
          <w:szCs w:val="24"/>
        </w:rPr>
        <w:t xml:space="preserve"> data yang </w:t>
      </w:r>
      <w:proofErr w:type="spellStart"/>
      <w:r w:rsidR="00D05250" w:rsidRPr="003C421E">
        <w:rPr>
          <w:rFonts w:ascii="Palatino Linotype" w:hAnsi="Palatino Linotype" w:cs="Arial"/>
          <w:sz w:val="24"/>
          <w:szCs w:val="24"/>
        </w:rPr>
        <w:t>dapat</w:t>
      </w:r>
      <w:proofErr w:type="spellEnd"/>
      <w:r w:rsidR="00D05250" w:rsidRPr="003C421E">
        <w:rPr>
          <w:rFonts w:ascii="Palatino Linotype" w:hAnsi="Palatino Linotype" w:cs="Arial"/>
          <w:sz w:val="24"/>
          <w:szCs w:val="24"/>
        </w:rPr>
        <w:t xml:space="preserve"> </w:t>
      </w:r>
      <w:proofErr w:type="spellStart"/>
      <w:r w:rsidR="00D05250" w:rsidRPr="003C421E">
        <w:rPr>
          <w:rFonts w:ascii="Palatino Linotype" w:hAnsi="Palatino Linotype" w:cs="Arial"/>
          <w:sz w:val="24"/>
          <w:szCs w:val="24"/>
        </w:rPr>
        <w:t>dideskripsikan</w:t>
      </w:r>
      <w:proofErr w:type="spellEnd"/>
      <w:r w:rsidR="00D05250" w:rsidRPr="003C421E">
        <w:rPr>
          <w:rFonts w:ascii="Palatino Linotype" w:hAnsi="Palatino Linotype" w:cs="Arial"/>
          <w:sz w:val="24"/>
          <w:szCs w:val="24"/>
        </w:rPr>
        <w:t xml:space="preserve"> yang </w:t>
      </w:r>
      <w:proofErr w:type="spellStart"/>
      <w:r w:rsidR="00D05250" w:rsidRPr="003C421E">
        <w:rPr>
          <w:rFonts w:ascii="Palatino Linotype" w:hAnsi="Palatino Linotype" w:cs="Arial"/>
          <w:sz w:val="24"/>
          <w:szCs w:val="24"/>
        </w:rPr>
        <w:t>sebagaimana</w:t>
      </w:r>
      <w:proofErr w:type="spellEnd"/>
      <w:r w:rsidR="00D05250" w:rsidRPr="003C421E">
        <w:rPr>
          <w:rFonts w:ascii="Palatino Linotype" w:hAnsi="Palatino Linotype" w:cs="Arial"/>
          <w:sz w:val="24"/>
          <w:szCs w:val="24"/>
        </w:rPr>
        <w:t xml:space="preserve"> diagram </w:t>
      </w:r>
      <w:proofErr w:type="spellStart"/>
      <w:r w:rsidR="00D05250" w:rsidRPr="003C421E">
        <w:rPr>
          <w:rFonts w:ascii="Palatino Linotype" w:hAnsi="Palatino Linotype" w:cs="Arial"/>
          <w:sz w:val="24"/>
          <w:szCs w:val="24"/>
        </w:rPr>
        <w:t>berikut</w:t>
      </w:r>
      <w:proofErr w:type="spellEnd"/>
      <w:r w:rsidR="00D05250" w:rsidRPr="003C421E">
        <w:rPr>
          <w:rFonts w:ascii="Palatino Linotype" w:hAnsi="Palatino Linotype" w:cs="Arial"/>
          <w:sz w:val="24"/>
          <w:szCs w:val="24"/>
        </w:rPr>
        <w:t>:</w:t>
      </w:r>
    </w:p>
    <w:p w14:paraId="11B1DC27" w14:textId="77777777" w:rsidR="0061421D" w:rsidRPr="003C421E" w:rsidRDefault="0061421D" w:rsidP="0061421D">
      <w:pPr>
        <w:spacing w:line="360" w:lineRule="auto"/>
        <w:ind w:left="-15" w:firstLine="735"/>
        <w:jc w:val="both"/>
        <w:rPr>
          <w:rFonts w:ascii="Palatino Linotype" w:hAnsi="Palatino Linotype" w:cs="Arial"/>
          <w:sz w:val="24"/>
          <w:szCs w:val="24"/>
        </w:rPr>
      </w:pPr>
    </w:p>
    <w:p w14:paraId="6F5774DE" w14:textId="77777777" w:rsidR="00D263E0" w:rsidRPr="00A61FD5" w:rsidRDefault="00F251C2" w:rsidP="00A61FD5">
      <w:pPr>
        <w:spacing w:after="0" w:line="360" w:lineRule="auto"/>
        <w:jc w:val="center"/>
        <w:rPr>
          <w:rFonts w:ascii="Arial" w:hAnsi="Arial" w:cs="Arial"/>
          <w:b/>
          <w:bCs/>
        </w:rPr>
      </w:pPr>
      <w:r>
        <w:rPr>
          <w:rFonts w:ascii="Arial" w:hAnsi="Arial" w:cs="Arial"/>
          <w:b/>
          <w:bCs/>
        </w:rPr>
        <w:t>Gambar</w:t>
      </w:r>
      <w:r w:rsidR="00D263E0" w:rsidRPr="00A61FD5">
        <w:rPr>
          <w:rFonts w:ascii="Arial" w:hAnsi="Arial" w:cs="Arial"/>
          <w:b/>
          <w:bCs/>
        </w:rPr>
        <w:t xml:space="preserve"> 1 </w:t>
      </w:r>
      <w:r w:rsidR="009F33C5" w:rsidRPr="00A61FD5">
        <w:rPr>
          <w:rFonts w:ascii="Arial" w:hAnsi="Arial" w:cs="Arial"/>
          <w:b/>
          <w:bCs/>
        </w:rPr>
        <w:t xml:space="preserve"> </w:t>
      </w:r>
    </w:p>
    <w:p w14:paraId="092B6B67" w14:textId="77777777" w:rsidR="00D263E0" w:rsidRPr="00A61FD5" w:rsidRDefault="00D263E0" w:rsidP="00A61FD5">
      <w:pPr>
        <w:spacing w:after="0" w:line="360" w:lineRule="auto"/>
        <w:jc w:val="center"/>
        <w:rPr>
          <w:rFonts w:ascii="Arial" w:hAnsi="Arial" w:cs="Arial"/>
          <w:b/>
          <w:bCs/>
        </w:rPr>
      </w:pPr>
      <w:r w:rsidRPr="00A61FD5">
        <w:rPr>
          <w:rFonts w:ascii="Arial" w:hAnsi="Arial" w:cs="Arial"/>
          <w:b/>
          <w:bCs/>
        </w:rPr>
        <w:t xml:space="preserve">Diagram </w:t>
      </w:r>
      <w:proofErr w:type="spellStart"/>
      <w:r w:rsidRPr="00A61FD5">
        <w:rPr>
          <w:rFonts w:ascii="Arial" w:hAnsi="Arial" w:cs="Arial"/>
          <w:b/>
          <w:bCs/>
        </w:rPr>
        <w:t>Dzikir</w:t>
      </w:r>
      <w:proofErr w:type="spellEnd"/>
    </w:p>
    <w:p w14:paraId="61C4008B" w14:textId="77777777" w:rsidR="00D05250" w:rsidRPr="00A61FD5" w:rsidRDefault="00D05250" w:rsidP="00A61FD5">
      <w:pPr>
        <w:spacing w:line="360" w:lineRule="auto"/>
        <w:ind w:left="-15" w:firstLine="735"/>
        <w:jc w:val="both"/>
        <w:rPr>
          <w:rFonts w:ascii="Arial" w:hAnsi="Arial" w:cs="Arial"/>
        </w:rPr>
      </w:pPr>
    </w:p>
    <w:p w14:paraId="3755C231" w14:textId="77777777" w:rsidR="00D05250" w:rsidRPr="00A61FD5" w:rsidRDefault="00D05250" w:rsidP="00A61FD5">
      <w:pPr>
        <w:spacing w:line="360" w:lineRule="auto"/>
        <w:jc w:val="center"/>
        <w:rPr>
          <w:rFonts w:ascii="Arial" w:hAnsi="Arial" w:cs="Arial"/>
        </w:rPr>
      </w:pPr>
      <w:r w:rsidRPr="00A61FD5">
        <w:rPr>
          <w:rFonts w:ascii="Arial" w:hAnsi="Arial" w:cs="Arial"/>
          <w:noProof/>
        </w:rPr>
        <w:drawing>
          <wp:inline distT="0" distB="0" distL="0" distR="0" wp14:anchorId="3C35B15C" wp14:editId="72E1FB0C">
            <wp:extent cx="4329430" cy="2561590"/>
            <wp:effectExtent l="0" t="0" r="0" b="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007A8A4" w14:textId="77777777" w:rsidR="00FB14E0" w:rsidRPr="003C421E" w:rsidRDefault="00F251C2" w:rsidP="00104955">
      <w:pPr>
        <w:spacing w:line="360" w:lineRule="auto"/>
        <w:ind w:firstLine="720"/>
        <w:jc w:val="both"/>
        <w:rPr>
          <w:rFonts w:ascii="Palatino Linotype" w:hAnsi="Palatino Linotype" w:cs="Arial"/>
          <w:color w:val="000000" w:themeColor="text1"/>
          <w:sz w:val="24"/>
          <w:szCs w:val="24"/>
          <w:lang w:val="id-ID"/>
        </w:rPr>
      </w:pPr>
      <w:r w:rsidRPr="003C421E">
        <w:rPr>
          <w:rFonts w:ascii="Palatino Linotype" w:hAnsi="Palatino Linotype" w:cs="Arial"/>
          <w:color w:val="000000" w:themeColor="text1"/>
          <w:sz w:val="24"/>
          <w:szCs w:val="24"/>
          <w:lang w:val="id-ID"/>
        </w:rPr>
        <w:t xml:space="preserve">Dari </w:t>
      </w:r>
      <w:r w:rsidRPr="003C421E">
        <w:rPr>
          <w:rFonts w:ascii="Palatino Linotype" w:hAnsi="Palatino Linotype" w:cs="Arial"/>
          <w:color w:val="000000" w:themeColor="text1"/>
          <w:sz w:val="24"/>
          <w:szCs w:val="24"/>
          <w:lang w:val="en-ID"/>
        </w:rPr>
        <w:t>Gambar</w:t>
      </w:r>
      <w:r w:rsidR="00731FC5" w:rsidRPr="003C421E">
        <w:rPr>
          <w:rFonts w:ascii="Palatino Linotype" w:hAnsi="Palatino Linotype" w:cs="Arial"/>
          <w:color w:val="000000" w:themeColor="text1"/>
          <w:sz w:val="24"/>
          <w:szCs w:val="24"/>
          <w:lang w:val="id-ID"/>
        </w:rPr>
        <w:t xml:space="preserve"> 1 diketahui bahwa skor terendah </w:t>
      </w:r>
      <w:r w:rsidR="00731FC5" w:rsidRPr="003C421E">
        <w:rPr>
          <w:rFonts w:ascii="Palatino Linotype" w:eastAsia="Arial" w:hAnsi="Palatino Linotype" w:cs="Arial"/>
          <w:i/>
          <w:color w:val="000000" w:themeColor="text1"/>
          <w:sz w:val="24"/>
          <w:szCs w:val="24"/>
          <w:lang w:val="id-ID"/>
        </w:rPr>
        <w:t xml:space="preserve">(minimum) </w:t>
      </w:r>
      <w:r w:rsidR="00731FC5" w:rsidRPr="003C421E">
        <w:rPr>
          <w:rFonts w:ascii="Palatino Linotype" w:hAnsi="Palatino Linotype" w:cs="Arial"/>
          <w:color w:val="000000" w:themeColor="text1"/>
          <w:sz w:val="24"/>
          <w:szCs w:val="24"/>
          <w:lang w:val="id-ID"/>
        </w:rPr>
        <w:t xml:space="preserve">dari jawaban responden untuk dzikir (X) adalah sebesar 29 dan skor tertingi </w:t>
      </w:r>
      <w:r w:rsidR="00731FC5" w:rsidRPr="003C421E">
        <w:rPr>
          <w:rFonts w:ascii="Palatino Linotype" w:eastAsia="Arial" w:hAnsi="Palatino Linotype" w:cs="Arial"/>
          <w:i/>
          <w:color w:val="000000" w:themeColor="text1"/>
          <w:sz w:val="24"/>
          <w:szCs w:val="24"/>
          <w:lang w:val="id-ID"/>
        </w:rPr>
        <w:t xml:space="preserve">(maksimal) </w:t>
      </w:r>
      <w:r w:rsidR="00731FC5" w:rsidRPr="003C421E">
        <w:rPr>
          <w:rFonts w:ascii="Palatino Linotype" w:hAnsi="Palatino Linotype" w:cs="Arial"/>
          <w:color w:val="000000" w:themeColor="text1"/>
          <w:sz w:val="24"/>
          <w:szCs w:val="24"/>
          <w:lang w:val="id-ID"/>
        </w:rPr>
        <w:t xml:space="preserve">dari jawaban responden sebesar 40, sehingga nilai rata-rata </w:t>
      </w:r>
      <w:r w:rsidR="00731FC5" w:rsidRPr="003C421E">
        <w:rPr>
          <w:rFonts w:ascii="Palatino Linotype" w:eastAsia="Arial" w:hAnsi="Palatino Linotype" w:cs="Arial"/>
          <w:i/>
          <w:color w:val="000000" w:themeColor="text1"/>
          <w:sz w:val="24"/>
          <w:szCs w:val="24"/>
          <w:lang w:val="id-ID"/>
        </w:rPr>
        <w:t xml:space="preserve">(mean) </w:t>
      </w:r>
      <w:r w:rsidR="00731FC5" w:rsidRPr="003C421E">
        <w:rPr>
          <w:rFonts w:ascii="Palatino Linotype" w:hAnsi="Palatino Linotype" w:cs="Arial"/>
          <w:color w:val="000000" w:themeColor="text1"/>
          <w:sz w:val="24"/>
          <w:szCs w:val="24"/>
          <w:lang w:val="id-ID"/>
        </w:rPr>
        <w:t>jumlah skor jawaban variabel dzikir (X) adalah 35,7 sehingga peneliti membulatkan menjadi 36.</w:t>
      </w:r>
    </w:p>
    <w:p w14:paraId="70DD896C" w14:textId="77777777" w:rsidR="00104955" w:rsidRDefault="00104955" w:rsidP="00104955">
      <w:pPr>
        <w:spacing w:line="360" w:lineRule="auto"/>
        <w:ind w:firstLine="720"/>
        <w:jc w:val="both"/>
        <w:rPr>
          <w:rFonts w:ascii="Arial" w:hAnsi="Arial" w:cs="Arial"/>
          <w:color w:val="000000" w:themeColor="text1"/>
          <w:lang w:val="id-ID"/>
        </w:rPr>
      </w:pPr>
    </w:p>
    <w:p w14:paraId="7DEDD929" w14:textId="77777777" w:rsidR="0061421D" w:rsidRDefault="0061421D" w:rsidP="00104955">
      <w:pPr>
        <w:spacing w:line="360" w:lineRule="auto"/>
        <w:ind w:firstLine="720"/>
        <w:jc w:val="both"/>
        <w:rPr>
          <w:rFonts w:ascii="Arial" w:hAnsi="Arial" w:cs="Arial"/>
          <w:color w:val="000000" w:themeColor="text1"/>
          <w:lang w:val="id-ID"/>
        </w:rPr>
      </w:pPr>
    </w:p>
    <w:p w14:paraId="28B0ED83" w14:textId="77777777" w:rsidR="0061421D" w:rsidRPr="003172D0" w:rsidRDefault="0061421D" w:rsidP="00104955">
      <w:pPr>
        <w:spacing w:line="360" w:lineRule="auto"/>
        <w:ind w:firstLine="720"/>
        <w:jc w:val="both"/>
        <w:rPr>
          <w:rFonts w:ascii="Arial" w:hAnsi="Arial" w:cs="Arial"/>
          <w:color w:val="000000" w:themeColor="text1"/>
          <w:lang w:val="id-ID"/>
        </w:rPr>
      </w:pPr>
    </w:p>
    <w:p w14:paraId="2694788F" w14:textId="77777777" w:rsidR="00D263E0" w:rsidRPr="00A61FD5" w:rsidRDefault="00F251C2" w:rsidP="00A61FD5">
      <w:pPr>
        <w:tabs>
          <w:tab w:val="left" w:pos="2250"/>
        </w:tabs>
        <w:spacing w:line="360" w:lineRule="auto"/>
        <w:jc w:val="center"/>
        <w:rPr>
          <w:rFonts w:ascii="Arial" w:hAnsi="Arial" w:cs="Arial"/>
          <w:b/>
          <w:bCs/>
          <w:lang w:val="en-ID"/>
        </w:rPr>
      </w:pPr>
      <w:r>
        <w:rPr>
          <w:rFonts w:ascii="Arial" w:hAnsi="Arial" w:cs="Arial"/>
          <w:b/>
          <w:bCs/>
          <w:lang w:val="en-ID"/>
        </w:rPr>
        <w:lastRenderedPageBreak/>
        <w:t>Gambar</w:t>
      </w:r>
      <w:r w:rsidR="00731FC5" w:rsidRPr="00A61FD5">
        <w:rPr>
          <w:rFonts w:ascii="Arial" w:hAnsi="Arial" w:cs="Arial"/>
          <w:b/>
          <w:bCs/>
          <w:lang w:val="en-ID"/>
        </w:rPr>
        <w:t xml:space="preserve"> </w:t>
      </w:r>
      <w:r w:rsidR="00D263E0" w:rsidRPr="00A61FD5">
        <w:rPr>
          <w:rFonts w:ascii="Arial" w:hAnsi="Arial" w:cs="Arial"/>
          <w:b/>
          <w:bCs/>
          <w:lang w:val="en-ID"/>
        </w:rPr>
        <w:t>2</w:t>
      </w:r>
    </w:p>
    <w:p w14:paraId="28E1C1BE" w14:textId="77777777" w:rsidR="00D263E0" w:rsidRPr="00A61FD5" w:rsidRDefault="00D263E0" w:rsidP="00A61FD5">
      <w:pPr>
        <w:tabs>
          <w:tab w:val="left" w:pos="2250"/>
        </w:tabs>
        <w:spacing w:line="360" w:lineRule="auto"/>
        <w:jc w:val="center"/>
        <w:rPr>
          <w:rFonts w:ascii="Arial" w:hAnsi="Arial" w:cs="Arial"/>
          <w:b/>
          <w:bCs/>
          <w:lang w:val="en-ID"/>
        </w:rPr>
      </w:pPr>
      <w:r w:rsidRPr="00A61FD5">
        <w:rPr>
          <w:rFonts w:ascii="Arial" w:hAnsi="Arial" w:cs="Arial"/>
          <w:b/>
          <w:bCs/>
          <w:lang w:val="en-ID"/>
        </w:rPr>
        <w:t xml:space="preserve">Diagram </w:t>
      </w:r>
      <w:proofErr w:type="spellStart"/>
      <w:r w:rsidRPr="00A61FD5">
        <w:rPr>
          <w:rFonts w:ascii="Arial" w:hAnsi="Arial" w:cs="Arial"/>
          <w:b/>
          <w:bCs/>
          <w:lang w:val="en-ID"/>
        </w:rPr>
        <w:t>Ketenangan</w:t>
      </w:r>
      <w:proofErr w:type="spellEnd"/>
      <w:r w:rsidRPr="00A61FD5">
        <w:rPr>
          <w:rFonts w:ascii="Arial" w:hAnsi="Arial" w:cs="Arial"/>
          <w:b/>
          <w:bCs/>
          <w:lang w:val="en-ID"/>
        </w:rPr>
        <w:t xml:space="preserve"> Jiwa</w:t>
      </w:r>
    </w:p>
    <w:p w14:paraId="77D26DE9" w14:textId="77777777" w:rsidR="00D263E0" w:rsidRPr="00A61FD5" w:rsidRDefault="00D263E0" w:rsidP="00A61FD5">
      <w:pPr>
        <w:spacing w:line="360" w:lineRule="auto"/>
        <w:jc w:val="both"/>
        <w:rPr>
          <w:rFonts w:ascii="Arial" w:hAnsi="Arial" w:cs="Arial"/>
          <w:lang w:val="id-ID"/>
        </w:rPr>
      </w:pPr>
      <w:r w:rsidRPr="00A61FD5">
        <w:rPr>
          <w:rFonts w:ascii="Arial" w:hAnsi="Arial" w:cs="Arial"/>
          <w:noProof/>
        </w:rPr>
        <w:drawing>
          <wp:inline distT="0" distB="0" distL="0" distR="0" wp14:anchorId="6268F963" wp14:editId="703438E2">
            <wp:extent cx="4892040" cy="1815849"/>
            <wp:effectExtent l="0" t="0" r="0" b="0"/>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ECF8651" w14:textId="77777777" w:rsidR="00593313" w:rsidRPr="003C421E" w:rsidRDefault="00F251C2" w:rsidP="00A61FD5">
      <w:pPr>
        <w:spacing w:line="360" w:lineRule="auto"/>
        <w:ind w:left="-15" w:firstLine="735"/>
        <w:jc w:val="both"/>
        <w:rPr>
          <w:rFonts w:ascii="Palatino Linotype" w:hAnsi="Palatino Linotype" w:cs="Arial"/>
          <w:color w:val="ED7D31" w:themeColor="accent2"/>
          <w:sz w:val="24"/>
          <w:szCs w:val="24"/>
          <w:lang w:val="id-ID"/>
        </w:rPr>
      </w:pPr>
      <w:r w:rsidRPr="003C421E">
        <w:rPr>
          <w:rFonts w:ascii="Palatino Linotype" w:hAnsi="Palatino Linotype" w:cs="Arial"/>
          <w:color w:val="000000" w:themeColor="text1"/>
          <w:sz w:val="24"/>
          <w:szCs w:val="24"/>
          <w:lang w:val="id-ID"/>
        </w:rPr>
        <w:t>Dari Gambar</w:t>
      </w:r>
      <w:r w:rsidR="00593313" w:rsidRPr="003C421E">
        <w:rPr>
          <w:rFonts w:ascii="Palatino Linotype" w:hAnsi="Palatino Linotype" w:cs="Arial"/>
          <w:color w:val="000000" w:themeColor="text1"/>
          <w:sz w:val="24"/>
          <w:szCs w:val="24"/>
          <w:lang w:val="id-ID"/>
        </w:rPr>
        <w:t xml:space="preserve"> 2 diketahui bahwa skor terendah </w:t>
      </w:r>
      <w:r w:rsidR="00593313" w:rsidRPr="003C421E">
        <w:rPr>
          <w:rFonts w:ascii="Palatino Linotype" w:eastAsia="Arial" w:hAnsi="Palatino Linotype" w:cs="Arial"/>
          <w:i/>
          <w:color w:val="000000" w:themeColor="text1"/>
          <w:sz w:val="24"/>
          <w:szCs w:val="24"/>
          <w:lang w:val="id-ID"/>
        </w:rPr>
        <w:t xml:space="preserve">(minimum) </w:t>
      </w:r>
      <w:r w:rsidR="00593313" w:rsidRPr="003C421E">
        <w:rPr>
          <w:rFonts w:ascii="Palatino Linotype" w:hAnsi="Palatino Linotype" w:cs="Arial"/>
          <w:color w:val="000000" w:themeColor="text1"/>
          <w:sz w:val="24"/>
          <w:szCs w:val="24"/>
          <w:lang w:val="id-ID"/>
        </w:rPr>
        <w:t>dari jawaban res</w:t>
      </w:r>
      <w:r w:rsidR="00C32AA0" w:rsidRPr="003C421E">
        <w:rPr>
          <w:rFonts w:ascii="Palatino Linotype" w:hAnsi="Palatino Linotype" w:cs="Arial"/>
          <w:color w:val="000000" w:themeColor="text1"/>
          <w:sz w:val="24"/>
          <w:szCs w:val="24"/>
          <w:lang w:val="id-ID"/>
        </w:rPr>
        <w:t>ponden untuk variabel ketenangan j</w:t>
      </w:r>
      <w:r w:rsidR="00FA2F03" w:rsidRPr="003C421E">
        <w:rPr>
          <w:rFonts w:ascii="Palatino Linotype" w:hAnsi="Palatino Linotype" w:cs="Arial"/>
          <w:color w:val="000000" w:themeColor="text1"/>
          <w:sz w:val="24"/>
          <w:szCs w:val="24"/>
          <w:lang w:val="id-ID"/>
        </w:rPr>
        <w:t>i</w:t>
      </w:r>
      <w:r w:rsidR="00C32AA0" w:rsidRPr="003C421E">
        <w:rPr>
          <w:rFonts w:ascii="Palatino Linotype" w:hAnsi="Palatino Linotype" w:cs="Arial"/>
          <w:color w:val="000000" w:themeColor="text1"/>
          <w:sz w:val="24"/>
          <w:szCs w:val="24"/>
          <w:lang w:val="id-ID"/>
        </w:rPr>
        <w:t>wa</w:t>
      </w:r>
      <w:r w:rsidR="00FA2F03" w:rsidRPr="003C421E">
        <w:rPr>
          <w:rFonts w:ascii="Palatino Linotype" w:hAnsi="Palatino Linotype" w:cs="Arial"/>
          <w:color w:val="000000" w:themeColor="text1"/>
          <w:sz w:val="24"/>
          <w:szCs w:val="24"/>
          <w:lang w:val="id-ID"/>
        </w:rPr>
        <w:t xml:space="preserve"> (Y) adalah sebesar 28</w:t>
      </w:r>
      <w:r w:rsidR="00593313" w:rsidRPr="003C421E">
        <w:rPr>
          <w:rFonts w:ascii="Palatino Linotype" w:hAnsi="Palatino Linotype" w:cs="Arial"/>
          <w:color w:val="000000" w:themeColor="text1"/>
          <w:sz w:val="24"/>
          <w:szCs w:val="24"/>
          <w:lang w:val="id-ID"/>
        </w:rPr>
        <w:t xml:space="preserve"> dan skor tertingi </w:t>
      </w:r>
      <w:r w:rsidR="00593313" w:rsidRPr="003C421E">
        <w:rPr>
          <w:rFonts w:ascii="Palatino Linotype" w:eastAsia="Arial" w:hAnsi="Palatino Linotype" w:cs="Arial"/>
          <w:i/>
          <w:color w:val="000000" w:themeColor="text1"/>
          <w:sz w:val="24"/>
          <w:szCs w:val="24"/>
          <w:lang w:val="id-ID"/>
        </w:rPr>
        <w:t xml:space="preserve">(maksimal) </w:t>
      </w:r>
      <w:r w:rsidR="00593313" w:rsidRPr="003C421E">
        <w:rPr>
          <w:rFonts w:ascii="Palatino Linotype" w:hAnsi="Palatino Linotype" w:cs="Arial"/>
          <w:color w:val="000000" w:themeColor="text1"/>
          <w:sz w:val="24"/>
          <w:szCs w:val="24"/>
          <w:lang w:val="id-ID"/>
        </w:rPr>
        <w:t>d</w:t>
      </w:r>
      <w:r w:rsidR="00FA2F03" w:rsidRPr="003C421E">
        <w:rPr>
          <w:rFonts w:ascii="Palatino Linotype" w:hAnsi="Palatino Linotype" w:cs="Arial"/>
          <w:color w:val="000000" w:themeColor="text1"/>
          <w:sz w:val="24"/>
          <w:szCs w:val="24"/>
          <w:lang w:val="id-ID"/>
        </w:rPr>
        <w:t>ari jawaban responden sebesar 45</w:t>
      </w:r>
      <w:r w:rsidR="00593313" w:rsidRPr="003C421E">
        <w:rPr>
          <w:rFonts w:ascii="Palatino Linotype" w:hAnsi="Palatino Linotype" w:cs="Arial"/>
          <w:color w:val="000000" w:themeColor="text1"/>
          <w:sz w:val="24"/>
          <w:szCs w:val="24"/>
          <w:lang w:val="id-ID"/>
        </w:rPr>
        <w:t xml:space="preserve">, sehingga nilai rata-rata </w:t>
      </w:r>
      <w:r w:rsidR="00593313" w:rsidRPr="003C421E">
        <w:rPr>
          <w:rFonts w:ascii="Palatino Linotype" w:eastAsia="Arial" w:hAnsi="Palatino Linotype" w:cs="Arial"/>
          <w:i/>
          <w:color w:val="000000" w:themeColor="text1"/>
          <w:sz w:val="24"/>
          <w:szCs w:val="24"/>
          <w:lang w:val="id-ID"/>
        </w:rPr>
        <w:t xml:space="preserve">(mean) </w:t>
      </w:r>
      <w:r w:rsidR="00593313" w:rsidRPr="003C421E">
        <w:rPr>
          <w:rFonts w:ascii="Palatino Linotype" w:hAnsi="Palatino Linotype" w:cs="Arial"/>
          <w:color w:val="000000" w:themeColor="text1"/>
          <w:sz w:val="24"/>
          <w:szCs w:val="24"/>
          <w:lang w:val="id-ID"/>
        </w:rPr>
        <w:t>jumlah skor jawaban va</w:t>
      </w:r>
      <w:r w:rsidR="00FA2F03" w:rsidRPr="003C421E">
        <w:rPr>
          <w:rFonts w:ascii="Palatino Linotype" w:hAnsi="Palatino Linotype" w:cs="Arial"/>
          <w:color w:val="000000" w:themeColor="text1"/>
          <w:sz w:val="24"/>
          <w:szCs w:val="24"/>
          <w:lang w:val="id-ID"/>
        </w:rPr>
        <w:t>riabel ketenangan jiwa (Y) adalah 35</w:t>
      </w:r>
      <w:r w:rsidR="00593313" w:rsidRPr="003C421E">
        <w:rPr>
          <w:rFonts w:ascii="Palatino Linotype" w:hAnsi="Palatino Linotype" w:cs="Arial"/>
          <w:color w:val="000000" w:themeColor="text1"/>
          <w:sz w:val="24"/>
          <w:szCs w:val="24"/>
          <w:lang w:val="id-ID"/>
        </w:rPr>
        <w:t xml:space="preserve">,2 sehingga peneliti </w:t>
      </w:r>
      <w:r w:rsidR="00FA2F03" w:rsidRPr="003C421E">
        <w:rPr>
          <w:rFonts w:ascii="Palatino Linotype" w:hAnsi="Palatino Linotype" w:cs="Arial"/>
          <w:color w:val="000000" w:themeColor="text1"/>
          <w:sz w:val="24"/>
          <w:szCs w:val="24"/>
          <w:lang w:val="id-ID"/>
        </w:rPr>
        <w:t>membulatkan menjadi 35</w:t>
      </w:r>
      <w:r w:rsidR="000630CE" w:rsidRPr="003C421E">
        <w:rPr>
          <w:rFonts w:ascii="Palatino Linotype" w:hAnsi="Palatino Linotype" w:cs="Arial"/>
          <w:color w:val="000000" w:themeColor="text1"/>
          <w:sz w:val="24"/>
          <w:szCs w:val="24"/>
          <w:lang w:val="id-ID"/>
        </w:rPr>
        <w:t>.</w:t>
      </w:r>
    </w:p>
    <w:p w14:paraId="5A60C93C" w14:textId="77777777" w:rsidR="00593313" w:rsidRPr="003C421E" w:rsidRDefault="00593313" w:rsidP="00A61FD5">
      <w:pPr>
        <w:spacing w:line="360" w:lineRule="auto"/>
        <w:ind w:left="-15" w:firstLine="735"/>
        <w:jc w:val="both"/>
        <w:rPr>
          <w:rFonts w:ascii="Palatino Linotype" w:hAnsi="Palatino Linotype" w:cs="Arial"/>
          <w:color w:val="000000" w:themeColor="text1"/>
          <w:sz w:val="24"/>
          <w:szCs w:val="24"/>
        </w:rPr>
      </w:pPr>
      <w:proofErr w:type="spellStart"/>
      <w:r w:rsidRPr="003C421E">
        <w:rPr>
          <w:rFonts w:ascii="Palatino Linotype" w:hAnsi="Palatino Linotype" w:cs="Arial"/>
          <w:color w:val="000000" w:themeColor="text1"/>
          <w:sz w:val="24"/>
          <w:szCs w:val="24"/>
        </w:rPr>
        <w:t>Selanjutnya</w:t>
      </w:r>
      <w:proofErr w:type="spellEnd"/>
      <w:r w:rsidRPr="003C421E">
        <w:rPr>
          <w:rFonts w:ascii="Palatino Linotype" w:hAnsi="Palatino Linotype" w:cs="Arial"/>
          <w:color w:val="000000" w:themeColor="text1"/>
          <w:sz w:val="24"/>
          <w:szCs w:val="24"/>
        </w:rPr>
        <w:t xml:space="preserve"> data-data yang </w:t>
      </w:r>
      <w:proofErr w:type="spellStart"/>
      <w:r w:rsidRPr="003C421E">
        <w:rPr>
          <w:rFonts w:ascii="Palatino Linotype" w:hAnsi="Palatino Linotype" w:cs="Arial"/>
          <w:color w:val="000000" w:themeColor="text1"/>
          <w:sz w:val="24"/>
          <w:szCs w:val="24"/>
        </w:rPr>
        <w:t>diperoleh</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tersebut</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dilakukan</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penelitian</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ten</w:t>
      </w:r>
      <w:r w:rsidR="00D33B51" w:rsidRPr="003C421E">
        <w:rPr>
          <w:rFonts w:ascii="Palatino Linotype" w:hAnsi="Palatino Linotype" w:cs="Arial"/>
          <w:color w:val="000000" w:themeColor="text1"/>
          <w:sz w:val="24"/>
          <w:szCs w:val="24"/>
        </w:rPr>
        <w:t>tang</w:t>
      </w:r>
      <w:proofErr w:type="spellEnd"/>
      <w:r w:rsidR="00D33B51" w:rsidRPr="003C421E">
        <w:rPr>
          <w:rFonts w:ascii="Palatino Linotype" w:hAnsi="Palatino Linotype" w:cs="Arial"/>
          <w:color w:val="000000" w:themeColor="text1"/>
          <w:sz w:val="24"/>
          <w:szCs w:val="24"/>
        </w:rPr>
        <w:t xml:space="preserve"> </w:t>
      </w:r>
      <w:proofErr w:type="spellStart"/>
      <w:r w:rsidR="00D33B51" w:rsidRPr="003C421E">
        <w:rPr>
          <w:rFonts w:ascii="Palatino Linotype" w:hAnsi="Palatino Linotype" w:cs="Arial"/>
          <w:color w:val="000000" w:themeColor="text1"/>
          <w:sz w:val="24"/>
          <w:szCs w:val="24"/>
        </w:rPr>
        <w:t>Hubungan</w:t>
      </w:r>
      <w:proofErr w:type="spellEnd"/>
      <w:r w:rsidR="00D33B51" w:rsidRPr="003C421E">
        <w:rPr>
          <w:rFonts w:ascii="Palatino Linotype" w:hAnsi="Palatino Linotype" w:cs="Arial"/>
          <w:color w:val="000000" w:themeColor="text1"/>
          <w:sz w:val="24"/>
          <w:szCs w:val="24"/>
        </w:rPr>
        <w:t xml:space="preserve"> Antara </w:t>
      </w:r>
      <w:proofErr w:type="spellStart"/>
      <w:r w:rsidR="00D33B51" w:rsidRPr="003C421E">
        <w:rPr>
          <w:rFonts w:ascii="Palatino Linotype" w:hAnsi="Palatino Linotype" w:cs="Arial"/>
          <w:color w:val="000000" w:themeColor="text1"/>
          <w:sz w:val="24"/>
          <w:szCs w:val="24"/>
        </w:rPr>
        <w:t>dz</w:t>
      </w:r>
      <w:r w:rsidR="00FA2F03" w:rsidRPr="003C421E">
        <w:rPr>
          <w:rFonts w:ascii="Palatino Linotype" w:hAnsi="Palatino Linotype" w:cs="Arial"/>
          <w:color w:val="000000" w:themeColor="text1"/>
          <w:sz w:val="24"/>
          <w:szCs w:val="24"/>
        </w:rPr>
        <w:t>i</w:t>
      </w:r>
      <w:r w:rsidR="00D33B51" w:rsidRPr="003C421E">
        <w:rPr>
          <w:rFonts w:ascii="Palatino Linotype" w:hAnsi="Palatino Linotype" w:cs="Arial"/>
          <w:color w:val="000000" w:themeColor="text1"/>
          <w:sz w:val="24"/>
          <w:szCs w:val="24"/>
        </w:rPr>
        <w:t>k</w:t>
      </w:r>
      <w:r w:rsidR="00FA2F03" w:rsidRPr="003C421E">
        <w:rPr>
          <w:rFonts w:ascii="Palatino Linotype" w:hAnsi="Palatino Linotype" w:cs="Arial"/>
          <w:color w:val="000000" w:themeColor="text1"/>
          <w:sz w:val="24"/>
          <w:szCs w:val="24"/>
        </w:rPr>
        <w:t>i</w:t>
      </w:r>
      <w:r w:rsidR="00D33B51" w:rsidRPr="003C421E">
        <w:rPr>
          <w:rFonts w:ascii="Palatino Linotype" w:hAnsi="Palatino Linotype" w:cs="Arial"/>
          <w:color w:val="000000" w:themeColor="text1"/>
          <w:sz w:val="24"/>
          <w:szCs w:val="24"/>
        </w:rPr>
        <w:t>r</w:t>
      </w:r>
      <w:proofErr w:type="spellEnd"/>
      <w:r w:rsidR="00D33B51" w:rsidRPr="003C421E">
        <w:rPr>
          <w:rFonts w:ascii="Palatino Linotype" w:hAnsi="Palatino Linotype" w:cs="Arial"/>
          <w:color w:val="000000" w:themeColor="text1"/>
          <w:sz w:val="24"/>
          <w:szCs w:val="24"/>
        </w:rPr>
        <w:t xml:space="preserve"> </w:t>
      </w:r>
      <w:proofErr w:type="spellStart"/>
      <w:r w:rsidR="00D33B51" w:rsidRPr="003C421E">
        <w:rPr>
          <w:rFonts w:ascii="Palatino Linotype" w:hAnsi="Palatino Linotype" w:cs="Arial"/>
          <w:color w:val="000000" w:themeColor="text1"/>
          <w:sz w:val="24"/>
          <w:szCs w:val="24"/>
        </w:rPr>
        <w:t>dengan</w:t>
      </w:r>
      <w:proofErr w:type="spellEnd"/>
      <w:r w:rsidR="00D33B51" w:rsidRPr="003C421E">
        <w:rPr>
          <w:rFonts w:ascii="Palatino Linotype" w:hAnsi="Palatino Linotype" w:cs="Arial"/>
          <w:color w:val="000000" w:themeColor="text1"/>
          <w:sz w:val="24"/>
          <w:szCs w:val="24"/>
        </w:rPr>
        <w:t xml:space="preserve"> </w:t>
      </w:r>
      <w:proofErr w:type="spellStart"/>
      <w:r w:rsidR="00D33B51" w:rsidRPr="003C421E">
        <w:rPr>
          <w:rFonts w:ascii="Palatino Linotype" w:hAnsi="Palatino Linotype" w:cs="Arial"/>
          <w:color w:val="000000" w:themeColor="text1"/>
          <w:sz w:val="24"/>
          <w:szCs w:val="24"/>
        </w:rPr>
        <w:t>ketenangan</w:t>
      </w:r>
      <w:proofErr w:type="spellEnd"/>
      <w:r w:rsidR="00D33B51" w:rsidRPr="003C421E">
        <w:rPr>
          <w:rFonts w:ascii="Palatino Linotype" w:hAnsi="Palatino Linotype" w:cs="Arial"/>
          <w:color w:val="000000" w:themeColor="text1"/>
          <w:sz w:val="24"/>
          <w:szCs w:val="24"/>
        </w:rPr>
        <w:t xml:space="preserve"> </w:t>
      </w:r>
      <w:proofErr w:type="spellStart"/>
      <w:r w:rsidR="00D33B51" w:rsidRPr="003C421E">
        <w:rPr>
          <w:rFonts w:ascii="Palatino Linotype" w:hAnsi="Palatino Linotype" w:cs="Arial"/>
          <w:color w:val="000000" w:themeColor="text1"/>
          <w:sz w:val="24"/>
          <w:szCs w:val="24"/>
        </w:rPr>
        <w:t>j</w:t>
      </w:r>
      <w:r w:rsidR="00FA2F03" w:rsidRPr="003C421E">
        <w:rPr>
          <w:rFonts w:ascii="Palatino Linotype" w:hAnsi="Palatino Linotype" w:cs="Arial"/>
          <w:color w:val="000000" w:themeColor="text1"/>
          <w:sz w:val="24"/>
          <w:szCs w:val="24"/>
        </w:rPr>
        <w:t>i</w:t>
      </w:r>
      <w:r w:rsidR="00D33B51" w:rsidRPr="003C421E">
        <w:rPr>
          <w:rFonts w:ascii="Palatino Linotype" w:hAnsi="Palatino Linotype" w:cs="Arial"/>
          <w:color w:val="000000" w:themeColor="text1"/>
          <w:sz w:val="24"/>
          <w:szCs w:val="24"/>
        </w:rPr>
        <w:t>wa</w:t>
      </w:r>
      <w:proofErr w:type="spellEnd"/>
      <w:r w:rsidR="00D33B51" w:rsidRPr="003C421E">
        <w:rPr>
          <w:rFonts w:ascii="Palatino Linotype" w:hAnsi="Palatino Linotype" w:cs="Arial"/>
          <w:color w:val="000000" w:themeColor="text1"/>
          <w:sz w:val="24"/>
          <w:szCs w:val="24"/>
        </w:rPr>
        <w:t xml:space="preserve"> majl</w:t>
      </w:r>
      <w:r w:rsidR="00FA2F03" w:rsidRPr="003C421E">
        <w:rPr>
          <w:rFonts w:ascii="Palatino Linotype" w:hAnsi="Palatino Linotype" w:cs="Arial"/>
          <w:color w:val="000000" w:themeColor="text1"/>
          <w:sz w:val="24"/>
          <w:szCs w:val="24"/>
        </w:rPr>
        <w:t>i</w:t>
      </w:r>
      <w:r w:rsidR="00D33B51" w:rsidRPr="003C421E">
        <w:rPr>
          <w:rFonts w:ascii="Palatino Linotype" w:hAnsi="Palatino Linotype" w:cs="Arial"/>
          <w:color w:val="000000" w:themeColor="text1"/>
          <w:sz w:val="24"/>
          <w:szCs w:val="24"/>
        </w:rPr>
        <w:t xml:space="preserve">s </w:t>
      </w:r>
      <w:proofErr w:type="spellStart"/>
      <w:r w:rsidR="00D33B51" w:rsidRPr="003C421E">
        <w:rPr>
          <w:rFonts w:ascii="Palatino Linotype" w:hAnsi="Palatino Linotype" w:cs="Arial"/>
          <w:color w:val="000000" w:themeColor="text1"/>
          <w:sz w:val="24"/>
          <w:szCs w:val="24"/>
        </w:rPr>
        <w:t>takl</w:t>
      </w:r>
      <w:r w:rsidR="00FA2F03" w:rsidRPr="003C421E">
        <w:rPr>
          <w:rFonts w:ascii="Palatino Linotype" w:hAnsi="Palatino Linotype" w:cs="Arial"/>
          <w:color w:val="000000" w:themeColor="text1"/>
          <w:sz w:val="24"/>
          <w:szCs w:val="24"/>
        </w:rPr>
        <w:t>i</w:t>
      </w:r>
      <w:r w:rsidR="00D33B51" w:rsidRPr="003C421E">
        <w:rPr>
          <w:rFonts w:ascii="Palatino Linotype" w:hAnsi="Palatino Linotype" w:cs="Arial"/>
          <w:color w:val="000000" w:themeColor="text1"/>
          <w:sz w:val="24"/>
          <w:szCs w:val="24"/>
        </w:rPr>
        <w:t>m</w:t>
      </w:r>
      <w:proofErr w:type="spellEnd"/>
      <w:r w:rsidR="00D33B51" w:rsidRPr="003C421E">
        <w:rPr>
          <w:rFonts w:ascii="Palatino Linotype" w:hAnsi="Palatino Linotype" w:cs="Arial"/>
          <w:color w:val="000000" w:themeColor="text1"/>
          <w:sz w:val="24"/>
          <w:szCs w:val="24"/>
        </w:rPr>
        <w:t xml:space="preserve"> Al-</w:t>
      </w:r>
      <w:proofErr w:type="spellStart"/>
      <w:r w:rsidR="00D33B51" w:rsidRPr="003C421E">
        <w:rPr>
          <w:rFonts w:ascii="Palatino Linotype" w:hAnsi="Palatino Linotype" w:cs="Arial"/>
          <w:color w:val="000000" w:themeColor="text1"/>
          <w:sz w:val="24"/>
          <w:szCs w:val="24"/>
        </w:rPr>
        <w:t>Khasan</w:t>
      </w:r>
      <w:r w:rsidR="00FA2F03" w:rsidRPr="003C421E">
        <w:rPr>
          <w:rFonts w:ascii="Palatino Linotype" w:hAnsi="Palatino Linotype" w:cs="Arial"/>
          <w:color w:val="000000" w:themeColor="text1"/>
          <w:sz w:val="24"/>
          <w:szCs w:val="24"/>
        </w:rPr>
        <w:t>i</w:t>
      </w:r>
      <w:r w:rsidR="00D33B51" w:rsidRPr="003C421E">
        <w:rPr>
          <w:rFonts w:ascii="Palatino Linotype" w:hAnsi="Palatino Linotype" w:cs="Arial"/>
          <w:color w:val="000000" w:themeColor="text1"/>
          <w:sz w:val="24"/>
          <w:szCs w:val="24"/>
        </w:rPr>
        <w:t>yah</w:t>
      </w:r>
      <w:proofErr w:type="spellEnd"/>
      <w:r w:rsidR="00D33B51" w:rsidRPr="003C421E">
        <w:rPr>
          <w:rFonts w:ascii="Palatino Linotype" w:hAnsi="Palatino Linotype" w:cs="Arial"/>
          <w:color w:val="000000" w:themeColor="text1"/>
          <w:sz w:val="24"/>
          <w:szCs w:val="24"/>
        </w:rPr>
        <w:t xml:space="preserve"> dan Al-Kamal Mojokerto</w:t>
      </w:r>
      <w:r w:rsidR="00FA2F03" w:rsidRPr="003C421E">
        <w:rPr>
          <w:rFonts w:ascii="Palatino Linotype" w:hAnsi="Palatino Linotype" w:cs="Arial"/>
          <w:color w:val="000000" w:themeColor="text1"/>
          <w:sz w:val="24"/>
          <w:szCs w:val="24"/>
        </w:rPr>
        <w:t xml:space="preserve">. </w:t>
      </w:r>
      <w:r w:rsidRPr="003C421E">
        <w:rPr>
          <w:rFonts w:ascii="Palatino Linotype" w:hAnsi="Palatino Linotype" w:cs="Arial"/>
          <w:color w:val="000000" w:themeColor="text1"/>
          <w:sz w:val="24"/>
          <w:szCs w:val="24"/>
        </w:rPr>
        <w:t>Hasil-</w:t>
      </w:r>
      <w:proofErr w:type="spellStart"/>
      <w:r w:rsidRPr="003C421E">
        <w:rPr>
          <w:rFonts w:ascii="Palatino Linotype" w:hAnsi="Palatino Linotype" w:cs="Arial"/>
          <w:color w:val="000000" w:themeColor="text1"/>
          <w:sz w:val="24"/>
          <w:szCs w:val="24"/>
        </w:rPr>
        <w:t>hasil</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penelitian</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tersebut</w:t>
      </w:r>
      <w:proofErr w:type="spellEnd"/>
      <w:r w:rsidRPr="003C421E">
        <w:rPr>
          <w:rFonts w:ascii="Palatino Linotype" w:hAnsi="Palatino Linotype" w:cs="Arial"/>
          <w:color w:val="000000" w:themeColor="text1"/>
          <w:sz w:val="24"/>
          <w:szCs w:val="24"/>
        </w:rPr>
        <w:t xml:space="preserve"> di </w:t>
      </w:r>
      <w:proofErr w:type="spellStart"/>
      <w:r w:rsidRPr="003C421E">
        <w:rPr>
          <w:rFonts w:ascii="Palatino Linotype" w:hAnsi="Palatino Linotype" w:cs="Arial"/>
          <w:color w:val="000000" w:themeColor="text1"/>
          <w:sz w:val="24"/>
          <w:szCs w:val="24"/>
        </w:rPr>
        <w:t>antaranya</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adalah</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sebagai</w:t>
      </w:r>
      <w:proofErr w:type="spellEnd"/>
      <w:r w:rsidRPr="003C421E">
        <w:rPr>
          <w:rFonts w:ascii="Palatino Linotype" w:hAnsi="Palatino Linotype" w:cs="Arial"/>
          <w:color w:val="000000" w:themeColor="text1"/>
          <w:sz w:val="24"/>
          <w:szCs w:val="24"/>
        </w:rPr>
        <w:t xml:space="preserve"> </w:t>
      </w:r>
      <w:proofErr w:type="spellStart"/>
      <w:proofErr w:type="gramStart"/>
      <w:r w:rsidRPr="003C421E">
        <w:rPr>
          <w:rFonts w:ascii="Palatino Linotype" w:hAnsi="Palatino Linotype" w:cs="Arial"/>
          <w:color w:val="000000" w:themeColor="text1"/>
          <w:sz w:val="24"/>
          <w:szCs w:val="24"/>
        </w:rPr>
        <w:t>berikut</w:t>
      </w:r>
      <w:proofErr w:type="spellEnd"/>
      <w:r w:rsidR="00FA2F03" w:rsidRPr="003C421E">
        <w:rPr>
          <w:rFonts w:ascii="Palatino Linotype" w:hAnsi="Palatino Linotype" w:cs="Arial"/>
          <w:color w:val="000000" w:themeColor="text1"/>
          <w:sz w:val="24"/>
          <w:szCs w:val="24"/>
        </w:rPr>
        <w:t xml:space="preserve"> </w:t>
      </w:r>
      <w:r w:rsidRPr="003C421E">
        <w:rPr>
          <w:rFonts w:ascii="Palatino Linotype" w:hAnsi="Palatino Linotype" w:cs="Arial"/>
          <w:color w:val="000000" w:themeColor="text1"/>
          <w:sz w:val="24"/>
          <w:szCs w:val="24"/>
        </w:rPr>
        <w:t>:</w:t>
      </w:r>
      <w:proofErr w:type="gramEnd"/>
      <w:r w:rsidRPr="003C421E">
        <w:rPr>
          <w:rFonts w:ascii="Palatino Linotype" w:hAnsi="Palatino Linotype" w:cs="Arial"/>
          <w:color w:val="000000" w:themeColor="text1"/>
          <w:sz w:val="24"/>
          <w:szCs w:val="24"/>
        </w:rPr>
        <w:t xml:space="preserve"> </w:t>
      </w:r>
    </w:p>
    <w:p w14:paraId="4E14EDA5" w14:textId="77777777" w:rsidR="00A61FD5" w:rsidRPr="003C421E" w:rsidRDefault="00593313" w:rsidP="00A61FD5">
      <w:pPr>
        <w:spacing w:line="360" w:lineRule="auto"/>
        <w:ind w:left="-15" w:firstLine="735"/>
        <w:jc w:val="both"/>
        <w:rPr>
          <w:rFonts w:ascii="Palatino Linotype" w:hAnsi="Palatino Linotype" w:cs="Arial"/>
          <w:color w:val="ED7D31" w:themeColor="accent2"/>
          <w:sz w:val="24"/>
          <w:szCs w:val="24"/>
        </w:rPr>
      </w:pPr>
      <w:r w:rsidRPr="003C421E">
        <w:rPr>
          <w:rFonts w:ascii="Palatino Linotype" w:hAnsi="Palatino Linotype" w:cs="Arial"/>
          <w:color w:val="000000" w:themeColor="text1"/>
          <w:sz w:val="24"/>
          <w:szCs w:val="24"/>
        </w:rPr>
        <w:t xml:space="preserve">Di </w:t>
      </w:r>
      <w:proofErr w:type="spellStart"/>
      <w:r w:rsidRPr="003C421E">
        <w:rPr>
          <w:rFonts w:ascii="Palatino Linotype" w:hAnsi="Palatino Linotype" w:cs="Arial"/>
          <w:color w:val="000000" w:themeColor="text1"/>
          <w:sz w:val="24"/>
          <w:szCs w:val="24"/>
        </w:rPr>
        <w:t>analisis</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menggunakan</w:t>
      </w:r>
      <w:proofErr w:type="spellEnd"/>
      <w:r w:rsidRPr="003C421E">
        <w:rPr>
          <w:rFonts w:ascii="Palatino Linotype" w:hAnsi="Palatino Linotype" w:cs="Arial"/>
          <w:color w:val="000000" w:themeColor="text1"/>
          <w:sz w:val="24"/>
          <w:szCs w:val="24"/>
        </w:rPr>
        <w:t xml:space="preserve"> uji </w:t>
      </w:r>
      <w:proofErr w:type="spellStart"/>
      <w:r w:rsidRPr="003C421E">
        <w:rPr>
          <w:rFonts w:ascii="Palatino Linotype" w:hAnsi="Palatino Linotype" w:cs="Arial"/>
          <w:color w:val="000000" w:themeColor="text1"/>
          <w:sz w:val="24"/>
          <w:szCs w:val="24"/>
        </w:rPr>
        <w:t>prasyarat</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analisis</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terdiri</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dari</w:t>
      </w:r>
      <w:proofErr w:type="spellEnd"/>
      <w:r w:rsidRPr="003C421E">
        <w:rPr>
          <w:rFonts w:ascii="Palatino Linotype" w:hAnsi="Palatino Linotype" w:cs="Arial"/>
          <w:color w:val="000000" w:themeColor="text1"/>
          <w:sz w:val="24"/>
          <w:szCs w:val="24"/>
        </w:rPr>
        <w:t xml:space="preserve"> uji </w:t>
      </w:r>
      <w:proofErr w:type="spellStart"/>
      <w:r w:rsidRPr="003C421E">
        <w:rPr>
          <w:rFonts w:ascii="Palatino Linotype" w:hAnsi="Palatino Linotype" w:cs="Arial"/>
          <w:color w:val="000000" w:themeColor="text1"/>
          <w:sz w:val="24"/>
          <w:szCs w:val="24"/>
        </w:rPr>
        <w:t>Normalitas</w:t>
      </w:r>
      <w:proofErr w:type="spellEnd"/>
      <w:r w:rsidRPr="003C421E">
        <w:rPr>
          <w:rFonts w:ascii="Palatino Linotype" w:hAnsi="Palatino Linotype" w:cs="Arial"/>
          <w:color w:val="000000" w:themeColor="text1"/>
          <w:sz w:val="24"/>
          <w:szCs w:val="24"/>
        </w:rPr>
        <w:t xml:space="preserve"> dan uji </w:t>
      </w:r>
      <w:proofErr w:type="spellStart"/>
      <w:r w:rsidRPr="003C421E">
        <w:rPr>
          <w:rFonts w:ascii="Palatino Linotype" w:hAnsi="Palatino Linotype" w:cs="Arial"/>
          <w:color w:val="000000" w:themeColor="text1"/>
          <w:sz w:val="24"/>
          <w:szCs w:val="24"/>
        </w:rPr>
        <w:t>Linieritas</w:t>
      </w:r>
      <w:proofErr w:type="spellEnd"/>
      <w:r w:rsidRPr="003C421E">
        <w:rPr>
          <w:rFonts w:ascii="Palatino Linotype" w:hAnsi="Palatino Linotype" w:cs="Arial"/>
          <w:color w:val="000000" w:themeColor="text1"/>
          <w:sz w:val="24"/>
          <w:szCs w:val="24"/>
        </w:rPr>
        <w:t xml:space="preserve">. Uji </w:t>
      </w:r>
      <w:proofErr w:type="spellStart"/>
      <w:r w:rsidRPr="003C421E">
        <w:rPr>
          <w:rFonts w:ascii="Palatino Linotype" w:hAnsi="Palatino Linotype" w:cs="Arial"/>
          <w:color w:val="000000" w:themeColor="text1"/>
          <w:sz w:val="24"/>
          <w:szCs w:val="24"/>
        </w:rPr>
        <w:t>Normalitas</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digunakan</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untuk</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mengetahui</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apakah</w:t>
      </w:r>
      <w:proofErr w:type="spellEnd"/>
      <w:r w:rsidRPr="003C421E">
        <w:rPr>
          <w:rFonts w:ascii="Palatino Linotype" w:hAnsi="Palatino Linotype" w:cs="Arial"/>
          <w:color w:val="000000" w:themeColor="text1"/>
          <w:sz w:val="24"/>
          <w:szCs w:val="24"/>
        </w:rPr>
        <w:t xml:space="preserve"> data </w:t>
      </w:r>
      <w:proofErr w:type="spellStart"/>
      <w:r w:rsidRPr="003C421E">
        <w:rPr>
          <w:rFonts w:ascii="Palatino Linotype" w:hAnsi="Palatino Linotype" w:cs="Arial"/>
          <w:color w:val="000000" w:themeColor="text1"/>
          <w:sz w:val="24"/>
          <w:szCs w:val="24"/>
        </w:rPr>
        <w:t>tersebut</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berdistribusi</w:t>
      </w:r>
      <w:proofErr w:type="spellEnd"/>
      <w:r w:rsidRPr="003C421E">
        <w:rPr>
          <w:rFonts w:ascii="Palatino Linotype" w:hAnsi="Palatino Linotype" w:cs="Arial"/>
          <w:color w:val="000000" w:themeColor="text1"/>
          <w:sz w:val="24"/>
          <w:szCs w:val="24"/>
        </w:rPr>
        <w:t xml:space="preserve"> normal </w:t>
      </w:r>
      <w:proofErr w:type="spellStart"/>
      <w:r w:rsidRPr="003C421E">
        <w:rPr>
          <w:rFonts w:ascii="Palatino Linotype" w:hAnsi="Palatino Linotype" w:cs="Arial"/>
          <w:color w:val="000000" w:themeColor="text1"/>
          <w:sz w:val="24"/>
          <w:szCs w:val="24"/>
        </w:rPr>
        <w:t>atau</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tidak</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dilakukan</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dengan</w:t>
      </w:r>
      <w:proofErr w:type="spellEnd"/>
      <w:r w:rsidRPr="003C421E">
        <w:rPr>
          <w:rFonts w:ascii="Palatino Linotype" w:hAnsi="Palatino Linotype" w:cs="Arial"/>
          <w:color w:val="000000" w:themeColor="text1"/>
          <w:sz w:val="24"/>
          <w:szCs w:val="24"/>
        </w:rPr>
        <w:t xml:space="preserve"> </w:t>
      </w:r>
      <w:r w:rsidRPr="003C421E">
        <w:rPr>
          <w:rFonts w:ascii="Palatino Linotype" w:eastAsia="Arial" w:hAnsi="Palatino Linotype" w:cs="Arial"/>
          <w:i/>
          <w:color w:val="000000" w:themeColor="text1"/>
          <w:sz w:val="24"/>
          <w:szCs w:val="24"/>
        </w:rPr>
        <w:t xml:space="preserve">Kolmogorov Smirnov. </w:t>
      </w:r>
      <w:proofErr w:type="spellStart"/>
      <w:r w:rsidRPr="003C421E">
        <w:rPr>
          <w:rFonts w:ascii="Palatino Linotype" w:hAnsi="Palatino Linotype" w:cs="Arial"/>
          <w:color w:val="000000" w:themeColor="text1"/>
          <w:sz w:val="24"/>
          <w:szCs w:val="24"/>
        </w:rPr>
        <w:t>Distribusi</w:t>
      </w:r>
      <w:proofErr w:type="spellEnd"/>
      <w:r w:rsidRPr="003C421E">
        <w:rPr>
          <w:rFonts w:ascii="Palatino Linotype" w:hAnsi="Palatino Linotype" w:cs="Arial"/>
          <w:color w:val="000000" w:themeColor="text1"/>
          <w:sz w:val="24"/>
          <w:szCs w:val="24"/>
        </w:rPr>
        <w:t xml:space="preserve"> data </w:t>
      </w:r>
      <w:proofErr w:type="spellStart"/>
      <w:r w:rsidRPr="003C421E">
        <w:rPr>
          <w:rFonts w:ascii="Palatino Linotype" w:hAnsi="Palatino Linotype" w:cs="Arial"/>
          <w:color w:val="000000" w:themeColor="text1"/>
          <w:sz w:val="24"/>
          <w:szCs w:val="24"/>
        </w:rPr>
        <w:t>dinyatakan</w:t>
      </w:r>
      <w:proofErr w:type="spellEnd"/>
      <w:r w:rsidRPr="003C421E">
        <w:rPr>
          <w:rFonts w:ascii="Palatino Linotype" w:hAnsi="Palatino Linotype" w:cs="Arial"/>
          <w:color w:val="000000" w:themeColor="text1"/>
          <w:sz w:val="24"/>
          <w:szCs w:val="24"/>
        </w:rPr>
        <w:t xml:space="preserve"> normal </w:t>
      </w:r>
      <w:proofErr w:type="spellStart"/>
      <w:r w:rsidRPr="003C421E">
        <w:rPr>
          <w:rFonts w:ascii="Palatino Linotype" w:hAnsi="Palatino Linotype" w:cs="Arial"/>
          <w:color w:val="000000" w:themeColor="text1"/>
          <w:sz w:val="24"/>
          <w:szCs w:val="24"/>
        </w:rPr>
        <w:t>apabila</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nilai</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signifikansi</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dari</w:t>
      </w:r>
      <w:proofErr w:type="spellEnd"/>
      <w:r w:rsidRPr="003C421E">
        <w:rPr>
          <w:rFonts w:ascii="Palatino Linotype" w:hAnsi="Palatino Linotype" w:cs="Arial"/>
          <w:color w:val="000000" w:themeColor="text1"/>
          <w:sz w:val="24"/>
          <w:szCs w:val="24"/>
        </w:rPr>
        <w:t xml:space="preserve"> uji </w:t>
      </w:r>
      <w:r w:rsidRPr="003C421E">
        <w:rPr>
          <w:rFonts w:ascii="Palatino Linotype" w:eastAsia="Arial" w:hAnsi="Palatino Linotype" w:cs="Arial"/>
          <w:i/>
          <w:color w:val="000000" w:themeColor="text1"/>
          <w:sz w:val="24"/>
          <w:szCs w:val="24"/>
        </w:rPr>
        <w:t xml:space="preserve">Kolmogorov-Smirnov </w:t>
      </w:r>
      <w:r w:rsidRPr="003C421E">
        <w:rPr>
          <w:rFonts w:ascii="Palatino Linotype" w:hAnsi="Palatino Linotype" w:cs="Arial"/>
          <w:color w:val="000000" w:themeColor="text1"/>
          <w:sz w:val="24"/>
          <w:szCs w:val="24"/>
        </w:rPr>
        <w:t xml:space="preserve">&gt; 0,05. </w:t>
      </w:r>
      <w:r w:rsidR="00A61FD5" w:rsidRPr="003C421E">
        <w:rPr>
          <w:rFonts w:ascii="Palatino Linotype" w:hAnsi="Palatino Linotype" w:cs="Arial"/>
          <w:sz w:val="24"/>
          <w:szCs w:val="24"/>
        </w:rPr>
        <w:t xml:space="preserve">Hasil uji </w:t>
      </w:r>
      <w:proofErr w:type="spellStart"/>
      <w:r w:rsidR="00A61FD5" w:rsidRPr="003C421E">
        <w:rPr>
          <w:rFonts w:ascii="Palatino Linotype" w:hAnsi="Palatino Linotype" w:cs="Arial"/>
          <w:sz w:val="24"/>
          <w:szCs w:val="24"/>
        </w:rPr>
        <w:t>normalitas</w:t>
      </w:r>
      <w:proofErr w:type="spellEnd"/>
      <w:r w:rsidRPr="003C421E">
        <w:rPr>
          <w:rFonts w:ascii="Palatino Linotype" w:hAnsi="Palatino Linotype" w:cs="Arial"/>
          <w:sz w:val="24"/>
          <w:szCs w:val="24"/>
        </w:rPr>
        <w:t xml:space="preserve"> </w:t>
      </w:r>
      <w:proofErr w:type="spellStart"/>
      <w:r w:rsidRPr="003C421E">
        <w:rPr>
          <w:rFonts w:ascii="Palatino Linotype" w:hAnsi="Palatino Linotype" w:cs="Arial"/>
          <w:sz w:val="24"/>
          <w:szCs w:val="24"/>
        </w:rPr>
        <w:t>dengan</w:t>
      </w:r>
      <w:proofErr w:type="spellEnd"/>
      <w:r w:rsidRPr="003C421E">
        <w:rPr>
          <w:rFonts w:ascii="Palatino Linotype" w:hAnsi="Palatino Linotype" w:cs="Arial"/>
          <w:sz w:val="24"/>
          <w:szCs w:val="24"/>
        </w:rPr>
        <w:t xml:space="preserve"> </w:t>
      </w:r>
      <w:proofErr w:type="spellStart"/>
      <w:r w:rsidR="00A61FD5" w:rsidRPr="003C421E">
        <w:rPr>
          <w:rFonts w:ascii="Palatino Linotype" w:hAnsi="Palatino Linotype" w:cs="Arial"/>
          <w:sz w:val="24"/>
          <w:szCs w:val="24"/>
        </w:rPr>
        <w:t>nilai</w:t>
      </w:r>
      <w:proofErr w:type="spellEnd"/>
      <w:r w:rsidR="00A61FD5" w:rsidRPr="003C421E">
        <w:rPr>
          <w:rFonts w:ascii="Palatino Linotype" w:hAnsi="Palatino Linotype" w:cs="Arial"/>
          <w:sz w:val="24"/>
          <w:szCs w:val="24"/>
        </w:rPr>
        <w:t xml:space="preserve"> </w:t>
      </w:r>
      <w:proofErr w:type="spellStart"/>
      <w:r w:rsidR="00A61FD5" w:rsidRPr="003C421E">
        <w:rPr>
          <w:rFonts w:ascii="Palatino Linotype" w:hAnsi="Palatino Linotype" w:cs="Arial"/>
          <w:sz w:val="24"/>
          <w:szCs w:val="24"/>
        </w:rPr>
        <w:t>signifikansi</w:t>
      </w:r>
      <w:proofErr w:type="spellEnd"/>
      <w:r w:rsidR="00A61FD5" w:rsidRPr="003C421E">
        <w:rPr>
          <w:rFonts w:ascii="Palatino Linotype" w:hAnsi="Palatino Linotype" w:cs="Arial"/>
          <w:sz w:val="24"/>
          <w:szCs w:val="24"/>
        </w:rPr>
        <w:t xml:space="preserve"> </w:t>
      </w:r>
      <w:proofErr w:type="spellStart"/>
      <w:r w:rsidR="00A61FD5" w:rsidRPr="003C421E">
        <w:rPr>
          <w:rFonts w:ascii="Palatino Linotype" w:hAnsi="Palatino Linotype" w:cs="Arial"/>
          <w:sz w:val="24"/>
          <w:szCs w:val="24"/>
        </w:rPr>
        <w:t>sebesar</w:t>
      </w:r>
      <w:proofErr w:type="spellEnd"/>
      <w:r w:rsidR="00A61FD5" w:rsidRPr="003C421E">
        <w:rPr>
          <w:rFonts w:ascii="Palatino Linotype" w:hAnsi="Palatino Linotype" w:cs="Arial"/>
          <w:sz w:val="24"/>
          <w:szCs w:val="24"/>
        </w:rPr>
        <w:t xml:space="preserve"> 0,509</w:t>
      </w:r>
      <w:r w:rsidRPr="003C421E">
        <w:rPr>
          <w:rFonts w:ascii="Palatino Linotype" w:hAnsi="Palatino Linotype" w:cs="Arial"/>
          <w:sz w:val="24"/>
          <w:szCs w:val="24"/>
        </w:rPr>
        <w:t xml:space="preserve"> (sig &gt; 0,05). </w:t>
      </w:r>
      <w:proofErr w:type="spellStart"/>
      <w:r w:rsidRPr="003C421E">
        <w:rPr>
          <w:rFonts w:ascii="Palatino Linotype" w:hAnsi="Palatino Linotype" w:cs="Arial"/>
          <w:sz w:val="24"/>
          <w:szCs w:val="24"/>
        </w:rPr>
        <w:t>Maka</w:t>
      </w:r>
      <w:proofErr w:type="spellEnd"/>
      <w:r w:rsidRPr="003C421E">
        <w:rPr>
          <w:rFonts w:ascii="Palatino Linotype" w:hAnsi="Palatino Linotype" w:cs="Arial"/>
          <w:sz w:val="24"/>
          <w:szCs w:val="24"/>
        </w:rPr>
        <w:t xml:space="preserve"> data </w:t>
      </w:r>
      <w:proofErr w:type="spellStart"/>
      <w:r w:rsidRPr="003C421E">
        <w:rPr>
          <w:rFonts w:ascii="Palatino Linotype" w:hAnsi="Palatino Linotype" w:cs="Arial"/>
          <w:sz w:val="24"/>
          <w:szCs w:val="24"/>
        </w:rPr>
        <w:t>berikut</w:t>
      </w:r>
      <w:proofErr w:type="spellEnd"/>
      <w:r w:rsidRPr="003C421E">
        <w:rPr>
          <w:rFonts w:ascii="Palatino Linotype" w:hAnsi="Palatino Linotype" w:cs="Arial"/>
          <w:sz w:val="24"/>
          <w:szCs w:val="24"/>
        </w:rPr>
        <w:t xml:space="preserve"> </w:t>
      </w:r>
      <w:proofErr w:type="spellStart"/>
      <w:r w:rsidRPr="003C421E">
        <w:rPr>
          <w:rFonts w:ascii="Palatino Linotype" w:hAnsi="Palatino Linotype" w:cs="Arial"/>
          <w:sz w:val="24"/>
          <w:szCs w:val="24"/>
        </w:rPr>
        <w:t>mempunyai</w:t>
      </w:r>
      <w:proofErr w:type="spellEnd"/>
      <w:r w:rsidRPr="003C421E">
        <w:rPr>
          <w:rFonts w:ascii="Palatino Linotype" w:hAnsi="Palatino Linotype" w:cs="Arial"/>
          <w:sz w:val="24"/>
          <w:szCs w:val="24"/>
        </w:rPr>
        <w:t xml:space="preserve"> </w:t>
      </w:r>
      <w:proofErr w:type="spellStart"/>
      <w:r w:rsidRPr="003C421E">
        <w:rPr>
          <w:rFonts w:ascii="Palatino Linotype" w:hAnsi="Palatino Linotype" w:cs="Arial"/>
          <w:sz w:val="24"/>
          <w:szCs w:val="24"/>
        </w:rPr>
        <w:t>distribusi</w:t>
      </w:r>
      <w:proofErr w:type="spellEnd"/>
      <w:r w:rsidR="00A61FD5" w:rsidRPr="003C421E">
        <w:rPr>
          <w:rFonts w:ascii="Palatino Linotype" w:hAnsi="Palatino Linotype" w:cs="Arial"/>
          <w:sz w:val="24"/>
          <w:szCs w:val="24"/>
        </w:rPr>
        <w:t xml:space="preserve"> normal.</w:t>
      </w:r>
    </w:p>
    <w:p w14:paraId="13EDAD88" w14:textId="77777777" w:rsidR="00593313" w:rsidRPr="003C421E" w:rsidRDefault="00593313" w:rsidP="00A61FD5">
      <w:pPr>
        <w:spacing w:line="360" w:lineRule="auto"/>
        <w:ind w:left="-15" w:firstLine="735"/>
        <w:jc w:val="both"/>
        <w:rPr>
          <w:rFonts w:ascii="Palatino Linotype" w:hAnsi="Palatino Linotype" w:cs="Arial"/>
          <w:color w:val="000000" w:themeColor="text1"/>
          <w:sz w:val="24"/>
          <w:szCs w:val="24"/>
        </w:rPr>
      </w:pPr>
      <w:proofErr w:type="spellStart"/>
      <w:r w:rsidRPr="003C421E">
        <w:rPr>
          <w:rFonts w:ascii="Palatino Linotype" w:hAnsi="Palatino Linotype" w:cs="Arial"/>
          <w:color w:val="000000" w:themeColor="text1"/>
          <w:sz w:val="24"/>
          <w:szCs w:val="24"/>
        </w:rPr>
        <w:t>Dilanjutkan</w:t>
      </w:r>
      <w:proofErr w:type="spellEnd"/>
      <w:r w:rsidRPr="003C421E">
        <w:rPr>
          <w:rFonts w:ascii="Palatino Linotype" w:hAnsi="Palatino Linotype" w:cs="Arial"/>
          <w:color w:val="000000" w:themeColor="text1"/>
          <w:sz w:val="24"/>
          <w:szCs w:val="24"/>
        </w:rPr>
        <w:t xml:space="preserve"> uji yang </w:t>
      </w:r>
      <w:proofErr w:type="spellStart"/>
      <w:r w:rsidRPr="003C421E">
        <w:rPr>
          <w:rFonts w:ascii="Palatino Linotype" w:hAnsi="Palatino Linotype" w:cs="Arial"/>
          <w:color w:val="000000" w:themeColor="text1"/>
          <w:sz w:val="24"/>
          <w:szCs w:val="24"/>
        </w:rPr>
        <w:t>kedua</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yaitu</w:t>
      </w:r>
      <w:proofErr w:type="spellEnd"/>
      <w:r w:rsidRPr="003C421E">
        <w:rPr>
          <w:rFonts w:ascii="Palatino Linotype" w:hAnsi="Palatino Linotype" w:cs="Arial"/>
          <w:color w:val="000000" w:themeColor="text1"/>
          <w:sz w:val="24"/>
          <w:szCs w:val="24"/>
        </w:rPr>
        <w:t xml:space="preserve"> uji </w:t>
      </w:r>
      <w:proofErr w:type="spellStart"/>
      <w:r w:rsidRPr="003C421E">
        <w:rPr>
          <w:rFonts w:ascii="Palatino Linotype" w:hAnsi="Palatino Linotype" w:cs="Arial"/>
          <w:color w:val="000000" w:themeColor="text1"/>
          <w:sz w:val="24"/>
          <w:szCs w:val="24"/>
        </w:rPr>
        <w:t>Linieritas</w:t>
      </w:r>
      <w:proofErr w:type="spellEnd"/>
      <w:r w:rsidRPr="003C421E">
        <w:rPr>
          <w:rFonts w:ascii="Palatino Linotype" w:hAnsi="Palatino Linotype" w:cs="Arial"/>
          <w:color w:val="000000" w:themeColor="text1"/>
          <w:sz w:val="24"/>
          <w:szCs w:val="24"/>
        </w:rPr>
        <w:t xml:space="preserve"> ya</w:t>
      </w:r>
      <w:r w:rsidR="00FA2F03" w:rsidRPr="003C421E">
        <w:rPr>
          <w:rFonts w:ascii="Palatino Linotype" w:hAnsi="Palatino Linotype" w:cs="Arial"/>
          <w:color w:val="000000" w:themeColor="text1"/>
          <w:sz w:val="24"/>
          <w:szCs w:val="24"/>
        </w:rPr>
        <w:t>n</w:t>
      </w:r>
      <w:r w:rsidRPr="003C421E">
        <w:rPr>
          <w:rFonts w:ascii="Palatino Linotype" w:hAnsi="Palatino Linotype" w:cs="Arial"/>
          <w:color w:val="000000" w:themeColor="text1"/>
          <w:sz w:val="24"/>
          <w:szCs w:val="24"/>
        </w:rPr>
        <w:t xml:space="preserve">g </w:t>
      </w:r>
      <w:proofErr w:type="spellStart"/>
      <w:r w:rsidRPr="003C421E">
        <w:rPr>
          <w:rFonts w:ascii="Palatino Linotype" w:hAnsi="Palatino Linotype" w:cs="Arial"/>
          <w:color w:val="000000" w:themeColor="text1"/>
          <w:sz w:val="24"/>
          <w:szCs w:val="24"/>
        </w:rPr>
        <w:t>bertujuan</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untuk</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mengetahui</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apakah</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kedua</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variabel</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mempunyai</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hubungan</w:t>
      </w:r>
      <w:proofErr w:type="spellEnd"/>
      <w:r w:rsidRPr="003C421E">
        <w:rPr>
          <w:rFonts w:ascii="Palatino Linotype" w:hAnsi="Palatino Linotype" w:cs="Arial"/>
          <w:color w:val="000000" w:themeColor="text1"/>
          <w:sz w:val="24"/>
          <w:szCs w:val="24"/>
        </w:rPr>
        <w:t xml:space="preserve"> yang linier </w:t>
      </w:r>
      <w:proofErr w:type="spellStart"/>
      <w:r w:rsidRPr="003C421E">
        <w:rPr>
          <w:rFonts w:ascii="Palatino Linotype" w:hAnsi="Palatino Linotype" w:cs="Arial"/>
          <w:color w:val="000000" w:themeColor="text1"/>
          <w:sz w:val="24"/>
          <w:szCs w:val="24"/>
        </w:rPr>
        <w:t>atau</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lastRenderedPageBreak/>
        <w:t>tidak</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secara</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signifikan</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Untuk</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menguji</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linieritas</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ini</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digunakan</w:t>
      </w:r>
      <w:proofErr w:type="spellEnd"/>
      <w:r w:rsidRPr="003C421E">
        <w:rPr>
          <w:rFonts w:ascii="Palatino Linotype" w:hAnsi="Palatino Linotype" w:cs="Arial"/>
          <w:color w:val="000000" w:themeColor="text1"/>
          <w:sz w:val="24"/>
          <w:szCs w:val="24"/>
        </w:rPr>
        <w:t xml:space="preserve"> uji </w:t>
      </w:r>
      <w:r w:rsidRPr="003C421E">
        <w:rPr>
          <w:rFonts w:ascii="Palatino Linotype" w:eastAsia="Arial" w:hAnsi="Palatino Linotype" w:cs="Arial"/>
          <w:i/>
          <w:color w:val="000000" w:themeColor="text1"/>
          <w:sz w:val="24"/>
          <w:szCs w:val="24"/>
        </w:rPr>
        <w:t xml:space="preserve">Test for </w:t>
      </w:r>
      <w:proofErr w:type="spellStart"/>
      <w:r w:rsidRPr="003C421E">
        <w:rPr>
          <w:rFonts w:ascii="Palatino Linotype" w:eastAsia="Arial" w:hAnsi="Palatino Linotype" w:cs="Arial"/>
          <w:i/>
          <w:color w:val="000000" w:themeColor="text1"/>
          <w:sz w:val="24"/>
          <w:szCs w:val="24"/>
        </w:rPr>
        <w:t>Linierity</w:t>
      </w:r>
      <w:proofErr w:type="spellEnd"/>
      <w:r w:rsidRPr="003C421E">
        <w:rPr>
          <w:rFonts w:ascii="Palatino Linotype" w:eastAsia="Arial" w:hAnsi="Palatino Linotype" w:cs="Arial"/>
          <w:i/>
          <w:color w:val="000000" w:themeColor="text1"/>
          <w:sz w:val="24"/>
          <w:szCs w:val="24"/>
        </w:rPr>
        <w:t xml:space="preserve">, </w:t>
      </w:r>
      <w:proofErr w:type="spellStart"/>
      <w:r w:rsidRPr="003C421E">
        <w:rPr>
          <w:rFonts w:ascii="Palatino Linotype" w:hAnsi="Palatino Linotype" w:cs="Arial"/>
          <w:color w:val="000000" w:themeColor="text1"/>
          <w:sz w:val="24"/>
          <w:szCs w:val="24"/>
        </w:rPr>
        <w:t>dengan</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melihat</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tingkat</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nilai</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signifikansi</w:t>
      </w:r>
      <w:proofErr w:type="spellEnd"/>
      <w:r w:rsidRPr="003C421E">
        <w:rPr>
          <w:rFonts w:ascii="Palatino Linotype" w:hAnsi="Palatino Linotype" w:cs="Arial"/>
          <w:color w:val="000000" w:themeColor="text1"/>
          <w:sz w:val="24"/>
          <w:szCs w:val="24"/>
        </w:rPr>
        <w:t xml:space="preserve"> pada </w:t>
      </w:r>
      <w:r w:rsidRPr="003C421E">
        <w:rPr>
          <w:rFonts w:ascii="Palatino Linotype" w:eastAsia="Arial" w:hAnsi="Palatino Linotype" w:cs="Arial"/>
          <w:i/>
          <w:color w:val="000000" w:themeColor="text1"/>
          <w:sz w:val="24"/>
          <w:szCs w:val="24"/>
        </w:rPr>
        <w:t xml:space="preserve">Deviation from </w:t>
      </w:r>
      <w:proofErr w:type="spellStart"/>
      <w:r w:rsidRPr="003C421E">
        <w:rPr>
          <w:rFonts w:ascii="Palatino Linotype" w:eastAsia="Arial" w:hAnsi="Palatino Linotype" w:cs="Arial"/>
          <w:i/>
          <w:color w:val="000000" w:themeColor="text1"/>
          <w:sz w:val="24"/>
          <w:szCs w:val="24"/>
        </w:rPr>
        <w:t>Liniarity</w:t>
      </w:r>
      <w:proofErr w:type="spellEnd"/>
      <w:r w:rsidR="00FA2F03" w:rsidRPr="003C421E">
        <w:rPr>
          <w:rFonts w:ascii="Palatino Linotype" w:eastAsia="Arial" w:hAnsi="Palatino Linotype" w:cs="Arial"/>
          <w:i/>
          <w:color w:val="000000" w:themeColor="text1"/>
          <w:sz w:val="24"/>
          <w:szCs w:val="24"/>
        </w:rPr>
        <w:t xml:space="preserve"> </w:t>
      </w:r>
      <w:r w:rsidR="00FF4187" w:rsidRPr="003C421E">
        <w:rPr>
          <w:rFonts w:ascii="Palatino Linotype" w:hAnsi="Palatino Linotype" w:cs="Arial"/>
          <w:color w:val="000000" w:themeColor="text1"/>
          <w:sz w:val="24"/>
          <w:szCs w:val="24"/>
          <w:lang w:val="id-ID"/>
        </w:rPr>
        <w:t>&lt;</w:t>
      </w:r>
      <w:r w:rsidRPr="003C421E">
        <w:rPr>
          <w:rFonts w:ascii="Palatino Linotype" w:hAnsi="Palatino Linotype" w:cs="Arial"/>
          <w:color w:val="000000" w:themeColor="text1"/>
          <w:sz w:val="24"/>
          <w:szCs w:val="24"/>
        </w:rPr>
        <w:t xml:space="preserve"> 0,05  </w:t>
      </w:r>
      <w:proofErr w:type="spellStart"/>
      <w:r w:rsidRPr="003C421E">
        <w:rPr>
          <w:rFonts w:ascii="Palatino Linotype" w:hAnsi="Palatino Linotype" w:cs="Arial"/>
          <w:color w:val="000000" w:themeColor="text1"/>
          <w:sz w:val="24"/>
          <w:szCs w:val="24"/>
        </w:rPr>
        <w:t>berarti</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datanya</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dinyatakan</w:t>
      </w:r>
      <w:proofErr w:type="spellEnd"/>
      <w:r w:rsidRPr="003C421E">
        <w:rPr>
          <w:rFonts w:ascii="Palatino Linotype" w:hAnsi="Palatino Linotype" w:cs="Arial"/>
          <w:color w:val="000000" w:themeColor="text1"/>
          <w:sz w:val="24"/>
          <w:szCs w:val="24"/>
        </w:rPr>
        <w:t xml:space="preserve"> linier, dan </w:t>
      </w:r>
      <w:proofErr w:type="spellStart"/>
      <w:r w:rsidRPr="003C421E">
        <w:rPr>
          <w:rFonts w:ascii="Palatino Linotype" w:hAnsi="Palatino Linotype" w:cs="Arial"/>
          <w:color w:val="000000" w:themeColor="text1"/>
          <w:sz w:val="24"/>
          <w:szCs w:val="24"/>
        </w:rPr>
        <w:t>sebalikan</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apabila</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tingkat</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nilai</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signifikansi</w:t>
      </w:r>
      <w:proofErr w:type="spellEnd"/>
      <w:r w:rsidRPr="003C421E">
        <w:rPr>
          <w:rFonts w:ascii="Palatino Linotype" w:hAnsi="Palatino Linotype" w:cs="Arial"/>
          <w:color w:val="000000" w:themeColor="text1"/>
          <w:sz w:val="24"/>
          <w:szCs w:val="24"/>
        </w:rPr>
        <w:t xml:space="preserve"> pada </w:t>
      </w:r>
      <w:r w:rsidRPr="003C421E">
        <w:rPr>
          <w:rFonts w:ascii="Palatino Linotype" w:eastAsia="Arial" w:hAnsi="Palatino Linotype" w:cs="Arial"/>
          <w:i/>
          <w:color w:val="000000" w:themeColor="text1"/>
          <w:sz w:val="24"/>
          <w:szCs w:val="24"/>
        </w:rPr>
        <w:t xml:space="preserve">Deviation from </w:t>
      </w:r>
      <w:proofErr w:type="spellStart"/>
      <w:r w:rsidRPr="003C421E">
        <w:rPr>
          <w:rFonts w:ascii="Palatino Linotype" w:eastAsia="Arial" w:hAnsi="Palatino Linotype" w:cs="Arial"/>
          <w:i/>
          <w:color w:val="000000" w:themeColor="text1"/>
          <w:sz w:val="24"/>
          <w:szCs w:val="24"/>
        </w:rPr>
        <w:t>Liniarity</w:t>
      </w:r>
      <w:proofErr w:type="spellEnd"/>
      <w:r w:rsidRPr="003C421E">
        <w:rPr>
          <w:rFonts w:ascii="Palatino Linotype" w:eastAsia="Arial" w:hAnsi="Palatino Linotype" w:cs="Arial"/>
          <w:i/>
          <w:color w:val="000000" w:themeColor="text1"/>
          <w:sz w:val="24"/>
          <w:szCs w:val="24"/>
        </w:rPr>
        <w:t xml:space="preserve"> </w:t>
      </w:r>
      <w:proofErr w:type="spellStart"/>
      <w:r w:rsidR="00FF4187" w:rsidRPr="003C421E">
        <w:rPr>
          <w:rFonts w:ascii="Palatino Linotype" w:hAnsi="Palatino Linotype" w:cs="Arial"/>
          <w:color w:val="000000" w:themeColor="text1"/>
          <w:sz w:val="24"/>
          <w:szCs w:val="24"/>
        </w:rPr>
        <w:t>berada</w:t>
      </w:r>
      <w:proofErr w:type="spellEnd"/>
      <w:r w:rsidR="00FF4187" w:rsidRPr="003C421E">
        <w:rPr>
          <w:rFonts w:ascii="Palatino Linotype" w:hAnsi="Palatino Linotype" w:cs="Arial"/>
          <w:color w:val="000000" w:themeColor="text1"/>
          <w:sz w:val="24"/>
          <w:szCs w:val="24"/>
        </w:rPr>
        <w:t xml:space="preserve"> </w:t>
      </w:r>
      <w:r w:rsidR="00FF4187" w:rsidRPr="003C421E">
        <w:rPr>
          <w:rFonts w:ascii="Palatino Linotype" w:hAnsi="Palatino Linotype" w:cs="Arial"/>
          <w:color w:val="000000" w:themeColor="text1"/>
          <w:sz w:val="24"/>
          <w:szCs w:val="24"/>
          <w:lang w:val="id-ID"/>
        </w:rPr>
        <w:t>&gt;</w:t>
      </w:r>
      <w:r w:rsidRPr="003C421E">
        <w:rPr>
          <w:rFonts w:ascii="Palatino Linotype" w:hAnsi="Palatino Linotype" w:cs="Arial"/>
          <w:color w:val="000000" w:themeColor="text1"/>
          <w:sz w:val="24"/>
          <w:szCs w:val="24"/>
        </w:rPr>
        <w:t xml:space="preserve"> 0,05 </w:t>
      </w:r>
      <w:proofErr w:type="spellStart"/>
      <w:r w:rsidRPr="003C421E">
        <w:rPr>
          <w:rFonts w:ascii="Palatino Linotype" w:hAnsi="Palatino Linotype" w:cs="Arial"/>
          <w:color w:val="000000" w:themeColor="text1"/>
          <w:sz w:val="24"/>
          <w:szCs w:val="24"/>
        </w:rPr>
        <w:t>berarti</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datanya</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dinyatakan</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tidak</w:t>
      </w:r>
      <w:proofErr w:type="spellEnd"/>
      <w:r w:rsidRPr="003C421E">
        <w:rPr>
          <w:rFonts w:ascii="Palatino Linotype" w:hAnsi="Palatino Linotype" w:cs="Arial"/>
          <w:color w:val="000000" w:themeColor="text1"/>
          <w:sz w:val="24"/>
          <w:szCs w:val="24"/>
        </w:rPr>
        <w:t xml:space="preserve"> linier. Hasil uji </w:t>
      </w:r>
      <w:proofErr w:type="spellStart"/>
      <w:r w:rsidRPr="003C421E">
        <w:rPr>
          <w:rFonts w:ascii="Palatino Linotype" w:hAnsi="Palatino Linotype" w:cs="Arial"/>
          <w:color w:val="000000" w:themeColor="text1"/>
          <w:sz w:val="24"/>
          <w:szCs w:val="24"/>
        </w:rPr>
        <w:t>linieritas</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dapat</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dilihat</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dari</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nilai</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signifikansi</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kedua</w:t>
      </w:r>
      <w:proofErr w:type="spellEnd"/>
      <w:r w:rsidRPr="003C421E">
        <w:rPr>
          <w:rFonts w:ascii="Palatino Linotype" w:hAnsi="Palatino Linotype" w:cs="Arial"/>
          <w:color w:val="000000" w:themeColor="text1"/>
          <w:sz w:val="24"/>
          <w:szCs w:val="24"/>
        </w:rPr>
        <w:t xml:space="preserve"> variable </w:t>
      </w:r>
      <w:proofErr w:type="spellStart"/>
      <w:r w:rsidRPr="003C421E">
        <w:rPr>
          <w:rFonts w:ascii="Palatino Linotype" w:hAnsi="Palatino Linotype" w:cs="Arial"/>
          <w:color w:val="000000" w:themeColor="text1"/>
          <w:sz w:val="24"/>
          <w:szCs w:val="24"/>
        </w:rPr>
        <w:t>sebesar</w:t>
      </w:r>
      <w:proofErr w:type="spellEnd"/>
      <w:r w:rsidRPr="003C421E">
        <w:rPr>
          <w:rFonts w:ascii="Palatino Linotype" w:hAnsi="Palatino Linotype" w:cs="Arial"/>
          <w:color w:val="000000" w:themeColor="text1"/>
          <w:sz w:val="24"/>
          <w:szCs w:val="24"/>
        </w:rPr>
        <w:t xml:space="preserve"> </w:t>
      </w:r>
      <w:r w:rsidR="00FF4187" w:rsidRPr="003C421E">
        <w:rPr>
          <w:rFonts w:ascii="Palatino Linotype" w:hAnsi="Palatino Linotype" w:cs="Arial"/>
          <w:sz w:val="24"/>
          <w:szCs w:val="24"/>
        </w:rPr>
        <w:t>0,</w:t>
      </w:r>
      <w:r w:rsidR="00FF4187" w:rsidRPr="003C421E">
        <w:rPr>
          <w:rFonts w:ascii="Palatino Linotype" w:hAnsi="Palatino Linotype" w:cs="Arial"/>
          <w:sz w:val="24"/>
          <w:szCs w:val="24"/>
          <w:lang w:val="id-ID"/>
        </w:rPr>
        <w:t>02</w:t>
      </w:r>
      <w:r w:rsidR="000630CE" w:rsidRPr="003C421E">
        <w:rPr>
          <w:rFonts w:ascii="Palatino Linotype" w:hAnsi="Palatino Linotype" w:cs="Arial"/>
          <w:color w:val="FF0000"/>
          <w:sz w:val="24"/>
          <w:szCs w:val="24"/>
        </w:rPr>
        <w:t xml:space="preserve"> </w:t>
      </w:r>
      <w:r w:rsidR="00FF4187" w:rsidRPr="003C421E">
        <w:rPr>
          <w:rFonts w:ascii="Palatino Linotype" w:hAnsi="Palatino Linotype" w:cs="Arial"/>
          <w:sz w:val="24"/>
          <w:szCs w:val="24"/>
          <w:lang w:val="id-ID"/>
        </w:rPr>
        <w:t>&lt;</w:t>
      </w:r>
      <w:r w:rsidRPr="003C421E">
        <w:rPr>
          <w:rFonts w:ascii="Palatino Linotype" w:hAnsi="Palatino Linotype" w:cs="Arial"/>
          <w:sz w:val="24"/>
          <w:szCs w:val="24"/>
        </w:rPr>
        <w:t xml:space="preserve"> 0,05. </w:t>
      </w:r>
      <w:proofErr w:type="spellStart"/>
      <w:r w:rsidRPr="003C421E">
        <w:rPr>
          <w:rFonts w:ascii="Palatino Linotype" w:hAnsi="Palatino Linotype" w:cs="Arial"/>
          <w:color w:val="000000" w:themeColor="text1"/>
          <w:sz w:val="24"/>
          <w:szCs w:val="24"/>
        </w:rPr>
        <w:t>Maka</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dapat</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disimpulkan</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bahwa</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terdapat</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hubungan</w:t>
      </w:r>
      <w:proofErr w:type="spellEnd"/>
      <w:r w:rsidRPr="003C421E">
        <w:rPr>
          <w:rFonts w:ascii="Palatino Linotype" w:hAnsi="Palatino Linotype" w:cs="Arial"/>
          <w:color w:val="000000" w:themeColor="text1"/>
          <w:sz w:val="24"/>
          <w:szCs w:val="24"/>
        </w:rPr>
        <w:t xml:space="preserve"> yang linier </w:t>
      </w:r>
      <w:proofErr w:type="spellStart"/>
      <w:r w:rsidRPr="003C421E">
        <w:rPr>
          <w:rFonts w:ascii="Palatino Linotype" w:hAnsi="Palatino Linotype" w:cs="Arial"/>
          <w:color w:val="000000" w:themeColor="text1"/>
          <w:sz w:val="24"/>
          <w:szCs w:val="24"/>
        </w:rPr>
        <w:t>dari</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kedua</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variabel</w:t>
      </w:r>
      <w:proofErr w:type="spellEnd"/>
      <w:r w:rsidRPr="003C421E">
        <w:rPr>
          <w:rFonts w:ascii="Palatino Linotype" w:hAnsi="Palatino Linotype" w:cs="Arial"/>
          <w:color w:val="000000" w:themeColor="text1"/>
          <w:sz w:val="24"/>
          <w:szCs w:val="24"/>
        </w:rPr>
        <w:t xml:space="preserve">.  </w:t>
      </w:r>
    </w:p>
    <w:p w14:paraId="20270509" w14:textId="77777777" w:rsidR="00593313" w:rsidRPr="003C421E" w:rsidRDefault="00593313" w:rsidP="00A61FD5">
      <w:pPr>
        <w:spacing w:line="360" w:lineRule="auto"/>
        <w:ind w:left="-15" w:firstLine="735"/>
        <w:jc w:val="both"/>
        <w:rPr>
          <w:rFonts w:ascii="Palatino Linotype" w:hAnsi="Palatino Linotype" w:cs="Arial"/>
          <w:color w:val="000000" w:themeColor="text1"/>
          <w:sz w:val="24"/>
          <w:szCs w:val="24"/>
        </w:rPr>
      </w:pPr>
      <w:r w:rsidRPr="003C421E">
        <w:rPr>
          <w:rFonts w:ascii="Palatino Linotype" w:hAnsi="Palatino Linotype" w:cs="Arial"/>
          <w:color w:val="000000" w:themeColor="text1"/>
          <w:sz w:val="24"/>
          <w:szCs w:val="24"/>
        </w:rPr>
        <w:t xml:space="preserve">Uji </w:t>
      </w:r>
      <w:proofErr w:type="spellStart"/>
      <w:r w:rsidRPr="003C421E">
        <w:rPr>
          <w:rFonts w:ascii="Palatino Linotype" w:hAnsi="Palatino Linotype" w:cs="Arial"/>
          <w:color w:val="000000" w:themeColor="text1"/>
          <w:sz w:val="24"/>
          <w:szCs w:val="24"/>
        </w:rPr>
        <w:t>analisis</w:t>
      </w:r>
      <w:proofErr w:type="spellEnd"/>
      <w:r w:rsidRPr="003C421E">
        <w:rPr>
          <w:rFonts w:ascii="Palatino Linotype" w:hAnsi="Palatino Linotype" w:cs="Arial"/>
          <w:color w:val="000000" w:themeColor="text1"/>
          <w:sz w:val="24"/>
          <w:szCs w:val="24"/>
        </w:rPr>
        <w:t xml:space="preserve"> yang </w:t>
      </w:r>
      <w:proofErr w:type="spellStart"/>
      <w:r w:rsidRPr="003C421E">
        <w:rPr>
          <w:rFonts w:ascii="Palatino Linotype" w:hAnsi="Palatino Linotype" w:cs="Arial"/>
          <w:color w:val="000000" w:themeColor="text1"/>
          <w:sz w:val="24"/>
          <w:szCs w:val="24"/>
        </w:rPr>
        <w:t>dgunakan</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untuk</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menguji</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hipotesis</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adalah</w:t>
      </w:r>
      <w:proofErr w:type="spellEnd"/>
      <w:r w:rsidRPr="003C421E">
        <w:rPr>
          <w:rFonts w:ascii="Palatino Linotype" w:hAnsi="Palatino Linotype" w:cs="Arial"/>
          <w:color w:val="000000" w:themeColor="text1"/>
          <w:sz w:val="24"/>
          <w:szCs w:val="24"/>
        </w:rPr>
        <w:t xml:space="preserve"> uji </w:t>
      </w:r>
      <w:proofErr w:type="spellStart"/>
      <w:r w:rsidRPr="003C421E">
        <w:rPr>
          <w:rFonts w:ascii="Palatino Linotype" w:hAnsi="Palatino Linotype" w:cs="Arial"/>
          <w:color w:val="000000" w:themeColor="text1"/>
          <w:sz w:val="24"/>
          <w:szCs w:val="24"/>
        </w:rPr>
        <w:t>korelasi</w:t>
      </w:r>
      <w:proofErr w:type="spellEnd"/>
      <w:r w:rsidRPr="003C421E">
        <w:rPr>
          <w:rFonts w:ascii="Palatino Linotype" w:hAnsi="Palatino Linotype" w:cs="Arial"/>
          <w:color w:val="000000" w:themeColor="text1"/>
          <w:sz w:val="24"/>
          <w:szCs w:val="24"/>
        </w:rPr>
        <w:t xml:space="preserve"> </w:t>
      </w:r>
      <w:r w:rsidR="001055C6" w:rsidRPr="003C421E">
        <w:rPr>
          <w:rFonts w:ascii="Palatino Linotype" w:eastAsia="Arial" w:hAnsi="Palatino Linotype" w:cs="Arial"/>
          <w:i/>
          <w:color w:val="000000" w:themeColor="text1"/>
          <w:sz w:val="24"/>
          <w:szCs w:val="24"/>
        </w:rPr>
        <w:t>Pearson Correlation</w:t>
      </w:r>
      <w:r w:rsidRPr="003C421E">
        <w:rPr>
          <w:rFonts w:ascii="Palatino Linotype" w:hAnsi="Palatino Linotype" w:cs="Arial"/>
          <w:color w:val="000000" w:themeColor="text1"/>
          <w:sz w:val="24"/>
          <w:szCs w:val="24"/>
        </w:rPr>
        <w:t xml:space="preserve">. Uji </w:t>
      </w:r>
      <w:proofErr w:type="spellStart"/>
      <w:r w:rsidRPr="003C421E">
        <w:rPr>
          <w:rFonts w:ascii="Palatino Linotype" w:hAnsi="Palatino Linotype" w:cs="Arial"/>
          <w:color w:val="000000" w:themeColor="text1"/>
          <w:sz w:val="24"/>
          <w:szCs w:val="24"/>
        </w:rPr>
        <w:t>korelasi</w:t>
      </w:r>
      <w:proofErr w:type="spellEnd"/>
      <w:r w:rsidRPr="003C421E">
        <w:rPr>
          <w:rFonts w:ascii="Palatino Linotype" w:hAnsi="Palatino Linotype" w:cs="Arial"/>
          <w:color w:val="000000" w:themeColor="text1"/>
          <w:sz w:val="24"/>
          <w:szCs w:val="24"/>
        </w:rPr>
        <w:t xml:space="preserve"> </w:t>
      </w:r>
      <w:r w:rsidRPr="003C421E">
        <w:rPr>
          <w:rFonts w:ascii="Palatino Linotype" w:eastAsia="Arial" w:hAnsi="Palatino Linotype" w:cs="Arial"/>
          <w:i/>
          <w:color w:val="000000" w:themeColor="text1"/>
          <w:sz w:val="24"/>
          <w:szCs w:val="24"/>
        </w:rPr>
        <w:t xml:space="preserve">Pearson Correlation </w:t>
      </w:r>
      <w:proofErr w:type="spellStart"/>
      <w:r w:rsidRPr="003C421E">
        <w:rPr>
          <w:rFonts w:ascii="Palatino Linotype" w:hAnsi="Palatino Linotype" w:cs="Arial"/>
          <w:color w:val="000000" w:themeColor="text1"/>
          <w:sz w:val="24"/>
          <w:szCs w:val="24"/>
        </w:rPr>
        <w:t>dalam</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penelitian</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ini</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adalah</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untuk</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menguji</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hubungan</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d</w:t>
      </w:r>
      <w:r w:rsidR="00D33B51" w:rsidRPr="003C421E">
        <w:rPr>
          <w:rFonts w:ascii="Palatino Linotype" w:hAnsi="Palatino Linotype" w:cs="Arial"/>
          <w:color w:val="000000" w:themeColor="text1"/>
          <w:sz w:val="24"/>
          <w:szCs w:val="24"/>
        </w:rPr>
        <w:t>ari</w:t>
      </w:r>
      <w:proofErr w:type="spellEnd"/>
      <w:r w:rsidR="00D33B51" w:rsidRPr="003C421E">
        <w:rPr>
          <w:rFonts w:ascii="Palatino Linotype" w:hAnsi="Palatino Linotype" w:cs="Arial"/>
          <w:color w:val="000000" w:themeColor="text1"/>
          <w:sz w:val="24"/>
          <w:szCs w:val="24"/>
        </w:rPr>
        <w:t xml:space="preserve"> </w:t>
      </w:r>
      <w:proofErr w:type="spellStart"/>
      <w:r w:rsidR="00D33B51" w:rsidRPr="003C421E">
        <w:rPr>
          <w:rFonts w:ascii="Palatino Linotype" w:hAnsi="Palatino Linotype" w:cs="Arial"/>
          <w:color w:val="000000" w:themeColor="text1"/>
          <w:sz w:val="24"/>
          <w:szCs w:val="24"/>
        </w:rPr>
        <w:t>variabel</w:t>
      </w:r>
      <w:proofErr w:type="spellEnd"/>
      <w:r w:rsidR="00D33B51" w:rsidRPr="003C421E">
        <w:rPr>
          <w:rFonts w:ascii="Palatino Linotype" w:hAnsi="Palatino Linotype" w:cs="Arial"/>
          <w:color w:val="000000" w:themeColor="text1"/>
          <w:sz w:val="24"/>
          <w:szCs w:val="24"/>
        </w:rPr>
        <w:t xml:space="preserve"> </w:t>
      </w:r>
      <w:proofErr w:type="spellStart"/>
      <w:r w:rsidR="00D33B51" w:rsidRPr="003C421E">
        <w:rPr>
          <w:rFonts w:ascii="Palatino Linotype" w:hAnsi="Palatino Linotype" w:cs="Arial"/>
          <w:color w:val="000000" w:themeColor="text1"/>
          <w:sz w:val="24"/>
          <w:szCs w:val="24"/>
        </w:rPr>
        <w:t>dz</w:t>
      </w:r>
      <w:r w:rsidR="00FA2F03" w:rsidRPr="003C421E">
        <w:rPr>
          <w:rFonts w:ascii="Palatino Linotype" w:hAnsi="Palatino Linotype" w:cs="Arial"/>
          <w:color w:val="000000" w:themeColor="text1"/>
          <w:sz w:val="24"/>
          <w:szCs w:val="24"/>
        </w:rPr>
        <w:t>i</w:t>
      </w:r>
      <w:r w:rsidR="00D33B51" w:rsidRPr="003C421E">
        <w:rPr>
          <w:rFonts w:ascii="Palatino Linotype" w:hAnsi="Palatino Linotype" w:cs="Arial"/>
          <w:color w:val="000000" w:themeColor="text1"/>
          <w:sz w:val="24"/>
          <w:szCs w:val="24"/>
        </w:rPr>
        <w:t>k</w:t>
      </w:r>
      <w:r w:rsidR="00FA2F03" w:rsidRPr="003C421E">
        <w:rPr>
          <w:rFonts w:ascii="Palatino Linotype" w:hAnsi="Palatino Linotype" w:cs="Arial"/>
          <w:color w:val="000000" w:themeColor="text1"/>
          <w:sz w:val="24"/>
          <w:szCs w:val="24"/>
        </w:rPr>
        <w:t>i</w:t>
      </w:r>
      <w:r w:rsidR="00D33B51" w:rsidRPr="003C421E">
        <w:rPr>
          <w:rFonts w:ascii="Palatino Linotype" w:hAnsi="Palatino Linotype" w:cs="Arial"/>
          <w:color w:val="000000" w:themeColor="text1"/>
          <w:sz w:val="24"/>
          <w:szCs w:val="24"/>
        </w:rPr>
        <w:t>r</w:t>
      </w:r>
      <w:proofErr w:type="spellEnd"/>
      <w:r w:rsidR="00D33B51" w:rsidRPr="003C421E">
        <w:rPr>
          <w:rFonts w:ascii="Palatino Linotype" w:hAnsi="Palatino Linotype" w:cs="Arial"/>
          <w:color w:val="000000" w:themeColor="text1"/>
          <w:sz w:val="24"/>
          <w:szCs w:val="24"/>
        </w:rPr>
        <w:t xml:space="preserve"> (X) </w:t>
      </w:r>
      <w:proofErr w:type="spellStart"/>
      <w:r w:rsidR="00D33B51" w:rsidRPr="003C421E">
        <w:rPr>
          <w:rFonts w:ascii="Palatino Linotype" w:hAnsi="Palatino Linotype" w:cs="Arial"/>
          <w:color w:val="000000" w:themeColor="text1"/>
          <w:sz w:val="24"/>
          <w:szCs w:val="24"/>
        </w:rPr>
        <w:t>dengan</w:t>
      </w:r>
      <w:proofErr w:type="spellEnd"/>
      <w:r w:rsidR="00D33B51" w:rsidRPr="003C421E">
        <w:rPr>
          <w:rFonts w:ascii="Palatino Linotype" w:hAnsi="Palatino Linotype" w:cs="Arial"/>
          <w:color w:val="000000" w:themeColor="text1"/>
          <w:sz w:val="24"/>
          <w:szCs w:val="24"/>
        </w:rPr>
        <w:t xml:space="preserve"> </w:t>
      </w:r>
      <w:proofErr w:type="spellStart"/>
      <w:r w:rsidR="00D33B51" w:rsidRPr="003C421E">
        <w:rPr>
          <w:rFonts w:ascii="Palatino Linotype" w:hAnsi="Palatino Linotype" w:cs="Arial"/>
          <w:color w:val="000000" w:themeColor="text1"/>
          <w:sz w:val="24"/>
          <w:szCs w:val="24"/>
        </w:rPr>
        <w:t>ketenangan</w:t>
      </w:r>
      <w:proofErr w:type="spellEnd"/>
      <w:r w:rsidR="00D33B51" w:rsidRPr="003C421E">
        <w:rPr>
          <w:rFonts w:ascii="Palatino Linotype" w:hAnsi="Palatino Linotype" w:cs="Arial"/>
          <w:color w:val="000000" w:themeColor="text1"/>
          <w:sz w:val="24"/>
          <w:szCs w:val="24"/>
        </w:rPr>
        <w:t xml:space="preserve"> </w:t>
      </w:r>
      <w:proofErr w:type="spellStart"/>
      <w:r w:rsidR="00D33B51" w:rsidRPr="003C421E">
        <w:rPr>
          <w:rFonts w:ascii="Palatino Linotype" w:hAnsi="Palatino Linotype" w:cs="Arial"/>
          <w:color w:val="000000" w:themeColor="text1"/>
          <w:sz w:val="24"/>
          <w:szCs w:val="24"/>
        </w:rPr>
        <w:t>j</w:t>
      </w:r>
      <w:r w:rsidR="00FA2F03" w:rsidRPr="003C421E">
        <w:rPr>
          <w:rFonts w:ascii="Palatino Linotype" w:hAnsi="Palatino Linotype" w:cs="Arial"/>
          <w:color w:val="000000" w:themeColor="text1"/>
          <w:sz w:val="24"/>
          <w:szCs w:val="24"/>
        </w:rPr>
        <w:t>i</w:t>
      </w:r>
      <w:r w:rsidR="00D33B51" w:rsidRPr="003C421E">
        <w:rPr>
          <w:rFonts w:ascii="Palatino Linotype" w:hAnsi="Palatino Linotype" w:cs="Arial"/>
          <w:color w:val="000000" w:themeColor="text1"/>
          <w:sz w:val="24"/>
          <w:szCs w:val="24"/>
        </w:rPr>
        <w:t>wa</w:t>
      </w:r>
      <w:proofErr w:type="spellEnd"/>
      <w:r w:rsidRPr="003C421E">
        <w:rPr>
          <w:rFonts w:ascii="Palatino Linotype" w:hAnsi="Palatino Linotype" w:cs="Arial"/>
          <w:color w:val="000000" w:themeColor="text1"/>
          <w:sz w:val="24"/>
          <w:szCs w:val="24"/>
        </w:rPr>
        <w:t xml:space="preserve"> (Y). Hasil </w:t>
      </w:r>
      <w:proofErr w:type="spellStart"/>
      <w:r w:rsidRPr="003C421E">
        <w:rPr>
          <w:rFonts w:ascii="Palatino Linotype" w:hAnsi="Palatino Linotype" w:cs="Arial"/>
          <w:color w:val="000000" w:themeColor="text1"/>
          <w:sz w:val="24"/>
          <w:szCs w:val="24"/>
        </w:rPr>
        <w:t>analisis</w:t>
      </w:r>
      <w:proofErr w:type="spellEnd"/>
      <w:r w:rsidRPr="003C421E">
        <w:rPr>
          <w:rFonts w:ascii="Palatino Linotype" w:hAnsi="Palatino Linotype" w:cs="Arial"/>
          <w:color w:val="000000" w:themeColor="text1"/>
          <w:sz w:val="24"/>
          <w:szCs w:val="24"/>
        </w:rPr>
        <w:t xml:space="preserve"> uji </w:t>
      </w:r>
      <w:proofErr w:type="spellStart"/>
      <w:r w:rsidRPr="003C421E">
        <w:rPr>
          <w:rFonts w:ascii="Palatino Linotype" w:hAnsi="Palatino Linotype" w:cs="Arial"/>
          <w:color w:val="000000" w:themeColor="text1"/>
          <w:sz w:val="24"/>
          <w:szCs w:val="24"/>
        </w:rPr>
        <w:t>korelasi</w:t>
      </w:r>
      <w:proofErr w:type="spellEnd"/>
      <w:r w:rsidRPr="003C421E">
        <w:rPr>
          <w:rFonts w:ascii="Palatino Linotype" w:hAnsi="Palatino Linotype" w:cs="Arial"/>
          <w:color w:val="000000" w:themeColor="text1"/>
          <w:sz w:val="24"/>
          <w:szCs w:val="24"/>
        </w:rPr>
        <w:t xml:space="preserve"> </w:t>
      </w:r>
      <w:r w:rsidRPr="003C421E">
        <w:rPr>
          <w:rFonts w:ascii="Palatino Linotype" w:eastAsia="Arial" w:hAnsi="Palatino Linotype" w:cs="Arial"/>
          <w:i/>
          <w:color w:val="000000" w:themeColor="text1"/>
          <w:sz w:val="24"/>
          <w:szCs w:val="24"/>
        </w:rPr>
        <w:t xml:space="preserve">Pearson Correlation </w:t>
      </w:r>
      <w:proofErr w:type="spellStart"/>
      <w:r w:rsidRPr="003C421E">
        <w:rPr>
          <w:rFonts w:ascii="Palatino Linotype" w:hAnsi="Palatino Linotype" w:cs="Arial"/>
          <w:color w:val="000000" w:themeColor="text1"/>
          <w:sz w:val="24"/>
          <w:szCs w:val="24"/>
        </w:rPr>
        <w:t>disajikan</w:t>
      </w:r>
      <w:proofErr w:type="spellEnd"/>
      <w:r w:rsidRPr="003C421E">
        <w:rPr>
          <w:rFonts w:ascii="Palatino Linotype" w:hAnsi="Palatino Linotype" w:cs="Arial"/>
          <w:color w:val="000000" w:themeColor="text1"/>
          <w:sz w:val="24"/>
          <w:szCs w:val="24"/>
        </w:rPr>
        <w:t xml:space="preserve"> pada </w:t>
      </w:r>
      <w:proofErr w:type="spellStart"/>
      <w:r w:rsidRPr="003C421E">
        <w:rPr>
          <w:rFonts w:ascii="Palatino Linotype" w:hAnsi="Palatino Linotype" w:cs="Arial"/>
          <w:color w:val="000000" w:themeColor="text1"/>
          <w:sz w:val="24"/>
          <w:szCs w:val="24"/>
        </w:rPr>
        <w:t>tabel</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dibawah</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ini</w:t>
      </w:r>
      <w:proofErr w:type="spellEnd"/>
      <w:r w:rsidRPr="003C421E">
        <w:rPr>
          <w:rFonts w:ascii="Palatino Linotype" w:hAnsi="Palatino Linotype" w:cs="Arial"/>
          <w:color w:val="000000" w:themeColor="text1"/>
          <w:sz w:val="24"/>
          <w:szCs w:val="24"/>
        </w:rPr>
        <w:t xml:space="preserve">: </w:t>
      </w:r>
    </w:p>
    <w:p w14:paraId="13F900D1" w14:textId="77777777" w:rsidR="003172D0" w:rsidRPr="003C421E" w:rsidRDefault="003172D0" w:rsidP="00A61FD5">
      <w:pPr>
        <w:spacing w:line="360" w:lineRule="auto"/>
        <w:ind w:left="-15" w:firstLine="735"/>
        <w:jc w:val="both"/>
        <w:rPr>
          <w:rFonts w:ascii="Palatino Linotype" w:hAnsi="Palatino Linotype" w:cs="Arial"/>
          <w:color w:val="000000" w:themeColor="text1"/>
          <w:sz w:val="24"/>
          <w:szCs w:val="24"/>
        </w:rPr>
      </w:pPr>
    </w:p>
    <w:p w14:paraId="52A0FD89" w14:textId="77777777" w:rsidR="00F251C2" w:rsidRPr="00D07874" w:rsidRDefault="00416366" w:rsidP="00F251C2">
      <w:pPr>
        <w:autoSpaceDE w:val="0"/>
        <w:autoSpaceDN w:val="0"/>
        <w:adjustRightInd w:val="0"/>
        <w:spacing w:after="0" w:line="480" w:lineRule="auto"/>
        <w:jc w:val="center"/>
        <w:rPr>
          <w:rFonts w:ascii="Arial" w:hAnsi="Arial" w:cs="Arial"/>
          <w:b/>
          <w:bCs/>
          <w:lang w:eastAsia="id-ID"/>
        </w:rPr>
      </w:pPr>
      <w:proofErr w:type="spellStart"/>
      <w:r>
        <w:rPr>
          <w:rFonts w:ascii="Arial" w:hAnsi="Arial" w:cs="Arial"/>
          <w:b/>
          <w:bCs/>
          <w:lang w:eastAsia="id-ID"/>
        </w:rPr>
        <w:t>Tabel</w:t>
      </w:r>
      <w:proofErr w:type="spellEnd"/>
      <w:r>
        <w:rPr>
          <w:rFonts w:ascii="Arial" w:hAnsi="Arial" w:cs="Arial"/>
          <w:b/>
          <w:bCs/>
          <w:lang w:eastAsia="id-ID"/>
        </w:rPr>
        <w:t xml:space="preserve"> 1</w:t>
      </w:r>
    </w:p>
    <w:p w14:paraId="052B3FAC" w14:textId="77777777" w:rsidR="00F251C2" w:rsidRPr="00D07874" w:rsidRDefault="00F251C2" w:rsidP="00F251C2">
      <w:pPr>
        <w:spacing w:after="0" w:line="480" w:lineRule="auto"/>
        <w:jc w:val="center"/>
        <w:rPr>
          <w:rFonts w:ascii="Arial" w:hAnsi="Arial" w:cs="Arial"/>
          <w:b/>
          <w:bCs/>
        </w:rPr>
      </w:pPr>
      <w:r w:rsidRPr="00D07874">
        <w:rPr>
          <w:rFonts w:ascii="Arial" w:hAnsi="Arial" w:cs="Arial"/>
          <w:b/>
          <w:bCs/>
        </w:rPr>
        <w:t xml:space="preserve">Uji </w:t>
      </w:r>
      <w:proofErr w:type="spellStart"/>
      <w:r w:rsidRPr="00D07874">
        <w:rPr>
          <w:rFonts w:ascii="Arial" w:hAnsi="Arial" w:cs="Arial"/>
          <w:b/>
          <w:bCs/>
        </w:rPr>
        <w:t>Korelasi</w:t>
      </w:r>
      <w:proofErr w:type="spellEnd"/>
      <w:r w:rsidRPr="00D07874">
        <w:rPr>
          <w:rFonts w:ascii="Arial" w:hAnsi="Arial" w:cs="Arial"/>
          <w:b/>
          <w:bCs/>
        </w:rPr>
        <w:t xml:space="preserve"> </w:t>
      </w:r>
      <w:proofErr w:type="spellStart"/>
      <w:r w:rsidRPr="00D07874">
        <w:rPr>
          <w:rFonts w:ascii="Arial" w:hAnsi="Arial" w:cs="Arial"/>
          <w:b/>
          <w:bCs/>
        </w:rPr>
        <w:t>Dzikir</w:t>
      </w:r>
      <w:proofErr w:type="spellEnd"/>
      <w:r w:rsidRPr="00D07874">
        <w:rPr>
          <w:rFonts w:ascii="Arial" w:hAnsi="Arial" w:cs="Arial"/>
          <w:b/>
          <w:bCs/>
        </w:rPr>
        <w:t xml:space="preserve"> </w:t>
      </w:r>
      <w:proofErr w:type="spellStart"/>
      <w:r w:rsidRPr="00D07874">
        <w:rPr>
          <w:rFonts w:ascii="Arial" w:hAnsi="Arial" w:cs="Arial"/>
          <w:b/>
          <w:bCs/>
        </w:rPr>
        <w:t>dengan</w:t>
      </w:r>
      <w:proofErr w:type="spellEnd"/>
      <w:r w:rsidRPr="00D07874">
        <w:rPr>
          <w:rFonts w:ascii="Arial" w:hAnsi="Arial" w:cs="Arial"/>
          <w:b/>
          <w:bCs/>
        </w:rPr>
        <w:t xml:space="preserve"> </w:t>
      </w:r>
      <w:proofErr w:type="spellStart"/>
      <w:r w:rsidRPr="00D07874">
        <w:rPr>
          <w:rFonts w:ascii="Arial" w:hAnsi="Arial" w:cs="Arial"/>
          <w:b/>
          <w:bCs/>
        </w:rPr>
        <w:t>Ketenangan</w:t>
      </w:r>
      <w:proofErr w:type="spellEnd"/>
      <w:r w:rsidRPr="00D07874">
        <w:rPr>
          <w:rFonts w:ascii="Arial" w:hAnsi="Arial" w:cs="Arial"/>
          <w:b/>
          <w:bCs/>
        </w:rPr>
        <w:t xml:space="preserve"> Jiwa</w:t>
      </w:r>
    </w:p>
    <w:p w14:paraId="67366739" w14:textId="77777777" w:rsidR="00F251C2" w:rsidRPr="00A61FD5" w:rsidRDefault="00F251C2" w:rsidP="00F251C2">
      <w:pPr>
        <w:spacing w:line="360" w:lineRule="auto"/>
        <w:jc w:val="both"/>
        <w:rPr>
          <w:rFonts w:ascii="Arial" w:hAnsi="Arial" w:cs="Arial"/>
          <w:color w:val="000000" w:themeColor="text1"/>
        </w:rPr>
      </w:pPr>
    </w:p>
    <w:tbl>
      <w:tblPr>
        <w:tblW w:w="61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13"/>
        <w:gridCol w:w="1956"/>
        <w:gridCol w:w="1000"/>
        <w:gridCol w:w="1455"/>
      </w:tblGrid>
      <w:tr w:rsidR="00593313" w:rsidRPr="00A61FD5" w14:paraId="2F5DD30B" w14:textId="77777777" w:rsidTr="00FE325A">
        <w:trPr>
          <w:cantSplit/>
          <w:jc w:val="center"/>
        </w:trPr>
        <w:tc>
          <w:tcPr>
            <w:tcW w:w="6124" w:type="dxa"/>
            <w:gridSpan w:val="4"/>
            <w:tcBorders>
              <w:top w:val="nil"/>
              <w:left w:val="nil"/>
              <w:bottom w:val="nil"/>
              <w:right w:val="nil"/>
            </w:tcBorders>
            <w:shd w:val="clear" w:color="auto" w:fill="FFFFFF"/>
          </w:tcPr>
          <w:p w14:paraId="2D22E953" w14:textId="77777777" w:rsidR="00593313" w:rsidRPr="00A61FD5" w:rsidRDefault="00593313" w:rsidP="00A61FD5">
            <w:pPr>
              <w:autoSpaceDE w:val="0"/>
              <w:autoSpaceDN w:val="0"/>
              <w:adjustRightInd w:val="0"/>
              <w:spacing w:after="0" w:line="360" w:lineRule="auto"/>
              <w:ind w:left="60" w:right="60"/>
              <w:jc w:val="center"/>
              <w:rPr>
                <w:rFonts w:ascii="Arial" w:hAnsi="Arial" w:cs="Arial"/>
              </w:rPr>
            </w:pPr>
            <w:r w:rsidRPr="00A61FD5">
              <w:rPr>
                <w:rFonts w:ascii="Arial" w:hAnsi="Arial" w:cs="Arial"/>
                <w:b/>
                <w:bCs/>
              </w:rPr>
              <w:t>Correlations</w:t>
            </w:r>
          </w:p>
        </w:tc>
      </w:tr>
      <w:tr w:rsidR="00593313" w:rsidRPr="00A61FD5" w14:paraId="1D92D182" w14:textId="77777777" w:rsidTr="00FE325A">
        <w:trPr>
          <w:cantSplit/>
          <w:jc w:val="center"/>
        </w:trPr>
        <w:tc>
          <w:tcPr>
            <w:tcW w:w="3669" w:type="dxa"/>
            <w:gridSpan w:val="2"/>
            <w:tcBorders>
              <w:top w:val="single" w:sz="16" w:space="0" w:color="000000"/>
              <w:left w:val="single" w:sz="16" w:space="0" w:color="000000"/>
              <w:bottom w:val="single" w:sz="16" w:space="0" w:color="000000"/>
              <w:right w:val="nil"/>
            </w:tcBorders>
            <w:shd w:val="clear" w:color="auto" w:fill="FFFFFF"/>
          </w:tcPr>
          <w:p w14:paraId="3D76282F" w14:textId="77777777" w:rsidR="00593313" w:rsidRPr="00A61FD5" w:rsidRDefault="00593313" w:rsidP="00A61FD5">
            <w:pPr>
              <w:autoSpaceDE w:val="0"/>
              <w:autoSpaceDN w:val="0"/>
              <w:adjustRightInd w:val="0"/>
              <w:spacing w:after="0" w:line="360" w:lineRule="auto"/>
              <w:rPr>
                <w:rFonts w:ascii="Arial" w:hAnsi="Arial" w:cs="Arial"/>
              </w:rPr>
            </w:pPr>
          </w:p>
        </w:tc>
        <w:tc>
          <w:tcPr>
            <w:tcW w:w="1000" w:type="dxa"/>
            <w:tcBorders>
              <w:top w:val="single" w:sz="16" w:space="0" w:color="000000"/>
              <w:left w:val="single" w:sz="16" w:space="0" w:color="000000"/>
              <w:bottom w:val="single" w:sz="16" w:space="0" w:color="000000"/>
            </w:tcBorders>
            <w:shd w:val="clear" w:color="auto" w:fill="FFFFFF"/>
          </w:tcPr>
          <w:p w14:paraId="78F06F15" w14:textId="77777777" w:rsidR="00593313" w:rsidRPr="00A61FD5" w:rsidRDefault="00593313" w:rsidP="00A61FD5">
            <w:pPr>
              <w:autoSpaceDE w:val="0"/>
              <w:autoSpaceDN w:val="0"/>
              <w:adjustRightInd w:val="0"/>
              <w:spacing w:after="0" w:line="360" w:lineRule="auto"/>
              <w:ind w:left="60" w:right="60"/>
              <w:jc w:val="center"/>
              <w:rPr>
                <w:rFonts w:ascii="Arial" w:hAnsi="Arial" w:cs="Arial"/>
              </w:rPr>
            </w:pPr>
            <w:proofErr w:type="spellStart"/>
            <w:r w:rsidRPr="00A61FD5">
              <w:rPr>
                <w:rFonts w:ascii="Arial" w:hAnsi="Arial" w:cs="Arial"/>
              </w:rPr>
              <w:t>Dzikir</w:t>
            </w:r>
            <w:proofErr w:type="spellEnd"/>
          </w:p>
        </w:tc>
        <w:tc>
          <w:tcPr>
            <w:tcW w:w="1455" w:type="dxa"/>
            <w:tcBorders>
              <w:top w:val="single" w:sz="16" w:space="0" w:color="000000"/>
              <w:bottom w:val="single" w:sz="16" w:space="0" w:color="000000"/>
              <w:right w:val="single" w:sz="16" w:space="0" w:color="000000"/>
            </w:tcBorders>
            <w:shd w:val="clear" w:color="auto" w:fill="FFFFFF"/>
          </w:tcPr>
          <w:p w14:paraId="3AE27AEE" w14:textId="77777777" w:rsidR="00593313" w:rsidRPr="00A61FD5" w:rsidRDefault="00593313" w:rsidP="00A61FD5">
            <w:pPr>
              <w:autoSpaceDE w:val="0"/>
              <w:autoSpaceDN w:val="0"/>
              <w:adjustRightInd w:val="0"/>
              <w:spacing w:after="0" w:line="360" w:lineRule="auto"/>
              <w:ind w:left="60" w:right="60"/>
              <w:jc w:val="center"/>
              <w:rPr>
                <w:rFonts w:ascii="Arial" w:hAnsi="Arial" w:cs="Arial"/>
              </w:rPr>
            </w:pPr>
            <w:proofErr w:type="spellStart"/>
            <w:r w:rsidRPr="00A61FD5">
              <w:rPr>
                <w:rFonts w:ascii="Arial" w:hAnsi="Arial" w:cs="Arial"/>
              </w:rPr>
              <w:t>Ketenangan</w:t>
            </w:r>
            <w:proofErr w:type="spellEnd"/>
            <w:r w:rsidRPr="00A61FD5">
              <w:rPr>
                <w:rFonts w:ascii="Arial" w:hAnsi="Arial" w:cs="Arial"/>
              </w:rPr>
              <w:t xml:space="preserve"> Jiwa</w:t>
            </w:r>
          </w:p>
        </w:tc>
      </w:tr>
      <w:tr w:rsidR="00593313" w:rsidRPr="00A61FD5" w14:paraId="2F722C47" w14:textId="77777777" w:rsidTr="00FE325A">
        <w:trPr>
          <w:cantSplit/>
          <w:jc w:val="center"/>
        </w:trPr>
        <w:tc>
          <w:tcPr>
            <w:tcW w:w="1713" w:type="dxa"/>
            <w:vMerge w:val="restart"/>
            <w:tcBorders>
              <w:top w:val="single" w:sz="16" w:space="0" w:color="000000"/>
              <w:left w:val="single" w:sz="16" w:space="0" w:color="000000"/>
              <w:bottom w:val="nil"/>
              <w:right w:val="nil"/>
            </w:tcBorders>
            <w:shd w:val="clear" w:color="auto" w:fill="FFFFFF"/>
            <w:vAlign w:val="center"/>
          </w:tcPr>
          <w:p w14:paraId="247C21EC" w14:textId="77777777" w:rsidR="00593313" w:rsidRPr="00A61FD5" w:rsidRDefault="00593313" w:rsidP="00A61FD5">
            <w:pPr>
              <w:autoSpaceDE w:val="0"/>
              <w:autoSpaceDN w:val="0"/>
              <w:adjustRightInd w:val="0"/>
              <w:spacing w:after="0" w:line="360" w:lineRule="auto"/>
              <w:ind w:left="60" w:right="60"/>
              <w:rPr>
                <w:rFonts w:ascii="Arial" w:hAnsi="Arial" w:cs="Arial"/>
              </w:rPr>
            </w:pPr>
            <w:proofErr w:type="spellStart"/>
            <w:r w:rsidRPr="00A61FD5">
              <w:rPr>
                <w:rFonts w:ascii="Arial" w:hAnsi="Arial" w:cs="Arial"/>
              </w:rPr>
              <w:t>Dzikir</w:t>
            </w:r>
            <w:proofErr w:type="spellEnd"/>
          </w:p>
        </w:tc>
        <w:tc>
          <w:tcPr>
            <w:tcW w:w="1956" w:type="dxa"/>
            <w:tcBorders>
              <w:top w:val="single" w:sz="16" w:space="0" w:color="000000"/>
              <w:left w:val="nil"/>
              <w:bottom w:val="nil"/>
              <w:right w:val="single" w:sz="16" w:space="0" w:color="000000"/>
            </w:tcBorders>
            <w:shd w:val="clear" w:color="auto" w:fill="FFFFFF"/>
            <w:vAlign w:val="center"/>
          </w:tcPr>
          <w:p w14:paraId="492E2F54" w14:textId="77777777" w:rsidR="00593313" w:rsidRPr="00A61FD5" w:rsidRDefault="00593313" w:rsidP="00A61FD5">
            <w:pPr>
              <w:autoSpaceDE w:val="0"/>
              <w:autoSpaceDN w:val="0"/>
              <w:adjustRightInd w:val="0"/>
              <w:spacing w:after="0" w:line="360" w:lineRule="auto"/>
              <w:ind w:left="60" w:right="60"/>
              <w:rPr>
                <w:rFonts w:ascii="Arial" w:hAnsi="Arial" w:cs="Arial"/>
              </w:rPr>
            </w:pPr>
            <w:r w:rsidRPr="00A61FD5">
              <w:rPr>
                <w:rFonts w:ascii="Arial" w:hAnsi="Arial" w:cs="Arial"/>
              </w:rPr>
              <w:t>Pearson Correlation</w:t>
            </w:r>
          </w:p>
        </w:tc>
        <w:tc>
          <w:tcPr>
            <w:tcW w:w="1000" w:type="dxa"/>
            <w:tcBorders>
              <w:top w:val="single" w:sz="16" w:space="0" w:color="000000"/>
              <w:left w:val="single" w:sz="16" w:space="0" w:color="000000"/>
              <w:bottom w:val="nil"/>
            </w:tcBorders>
            <w:shd w:val="clear" w:color="auto" w:fill="FFFFFF"/>
          </w:tcPr>
          <w:p w14:paraId="0BDA8621" w14:textId="77777777" w:rsidR="00593313" w:rsidRPr="00A61FD5" w:rsidRDefault="00593313" w:rsidP="00A61FD5">
            <w:pPr>
              <w:autoSpaceDE w:val="0"/>
              <w:autoSpaceDN w:val="0"/>
              <w:adjustRightInd w:val="0"/>
              <w:spacing w:after="0" w:line="360" w:lineRule="auto"/>
              <w:ind w:left="60" w:right="60"/>
              <w:jc w:val="right"/>
              <w:rPr>
                <w:rFonts w:ascii="Arial" w:hAnsi="Arial" w:cs="Arial"/>
              </w:rPr>
            </w:pPr>
            <w:r w:rsidRPr="00A61FD5">
              <w:rPr>
                <w:rFonts w:ascii="Arial" w:hAnsi="Arial" w:cs="Arial"/>
              </w:rPr>
              <w:t>1</w:t>
            </w:r>
          </w:p>
        </w:tc>
        <w:tc>
          <w:tcPr>
            <w:tcW w:w="1455" w:type="dxa"/>
            <w:tcBorders>
              <w:top w:val="single" w:sz="16" w:space="0" w:color="000000"/>
              <w:bottom w:val="nil"/>
              <w:right w:val="single" w:sz="16" w:space="0" w:color="000000"/>
            </w:tcBorders>
            <w:shd w:val="clear" w:color="auto" w:fill="FFFFFF"/>
          </w:tcPr>
          <w:p w14:paraId="595866F2" w14:textId="77777777" w:rsidR="00593313" w:rsidRPr="00A61FD5" w:rsidRDefault="007A2F13" w:rsidP="00A61FD5">
            <w:pPr>
              <w:autoSpaceDE w:val="0"/>
              <w:autoSpaceDN w:val="0"/>
              <w:adjustRightInd w:val="0"/>
              <w:spacing w:after="0" w:line="360" w:lineRule="auto"/>
              <w:ind w:left="60" w:right="60"/>
              <w:jc w:val="right"/>
              <w:rPr>
                <w:rFonts w:ascii="Arial" w:hAnsi="Arial" w:cs="Arial"/>
              </w:rPr>
            </w:pPr>
            <w:r>
              <w:rPr>
                <w:rFonts w:ascii="Arial" w:hAnsi="Arial" w:cs="Arial"/>
              </w:rPr>
              <w:t>.610</w:t>
            </w:r>
            <w:r w:rsidR="00593313" w:rsidRPr="00A61FD5">
              <w:rPr>
                <w:rFonts w:ascii="Arial" w:hAnsi="Arial" w:cs="Arial"/>
                <w:vertAlign w:val="superscript"/>
              </w:rPr>
              <w:t>**</w:t>
            </w:r>
          </w:p>
        </w:tc>
      </w:tr>
      <w:tr w:rsidR="00593313" w:rsidRPr="00A61FD5" w14:paraId="5B2A0706" w14:textId="77777777" w:rsidTr="00FE325A">
        <w:trPr>
          <w:cantSplit/>
          <w:jc w:val="center"/>
        </w:trPr>
        <w:tc>
          <w:tcPr>
            <w:tcW w:w="1713" w:type="dxa"/>
            <w:vMerge/>
            <w:tcBorders>
              <w:top w:val="single" w:sz="16" w:space="0" w:color="000000"/>
              <w:left w:val="single" w:sz="16" w:space="0" w:color="000000"/>
              <w:bottom w:val="nil"/>
              <w:right w:val="nil"/>
            </w:tcBorders>
            <w:shd w:val="clear" w:color="auto" w:fill="FFFFFF"/>
            <w:vAlign w:val="center"/>
          </w:tcPr>
          <w:p w14:paraId="4A197BE1" w14:textId="77777777" w:rsidR="00593313" w:rsidRPr="00A61FD5" w:rsidRDefault="00593313" w:rsidP="00A61FD5">
            <w:pPr>
              <w:autoSpaceDE w:val="0"/>
              <w:autoSpaceDN w:val="0"/>
              <w:adjustRightInd w:val="0"/>
              <w:spacing w:after="0" w:line="360" w:lineRule="auto"/>
              <w:rPr>
                <w:rFonts w:ascii="Arial" w:hAnsi="Arial" w:cs="Arial"/>
              </w:rPr>
            </w:pPr>
          </w:p>
        </w:tc>
        <w:tc>
          <w:tcPr>
            <w:tcW w:w="1956" w:type="dxa"/>
            <w:tcBorders>
              <w:top w:val="nil"/>
              <w:left w:val="nil"/>
              <w:bottom w:val="nil"/>
              <w:right w:val="single" w:sz="16" w:space="0" w:color="000000"/>
            </w:tcBorders>
            <w:shd w:val="clear" w:color="auto" w:fill="FFFFFF"/>
            <w:vAlign w:val="center"/>
          </w:tcPr>
          <w:p w14:paraId="4EB249A5" w14:textId="77777777" w:rsidR="00593313" w:rsidRPr="00A61FD5" w:rsidRDefault="00593313" w:rsidP="00A61FD5">
            <w:pPr>
              <w:autoSpaceDE w:val="0"/>
              <w:autoSpaceDN w:val="0"/>
              <w:adjustRightInd w:val="0"/>
              <w:spacing w:after="0" w:line="360" w:lineRule="auto"/>
              <w:ind w:left="60" w:right="60"/>
              <w:rPr>
                <w:rFonts w:ascii="Arial" w:hAnsi="Arial" w:cs="Arial"/>
              </w:rPr>
            </w:pPr>
            <w:r w:rsidRPr="00A61FD5">
              <w:rPr>
                <w:rFonts w:ascii="Arial" w:hAnsi="Arial" w:cs="Arial"/>
              </w:rPr>
              <w:t>Sig. (2-tailed)</w:t>
            </w:r>
          </w:p>
        </w:tc>
        <w:tc>
          <w:tcPr>
            <w:tcW w:w="1000" w:type="dxa"/>
            <w:tcBorders>
              <w:top w:val="nil"/>
              <w:left w:val="single" w:sz="16" w:space="0" w:color="000000"/>
              <w:bottom w:val="nil"/>
            </w:tcBorders>
            <w:shd w:val="clear" w:color="auto" w:fill="FFFFFF"/>
          </w:tcPr>
          <w:p w14:paraId="28C00FCA" w14:textId="77777777" w:rsidR="00593313" w:rsidRPr="00A61FD5" w:rsidRDefault="00593313" w:rsidP="00A61FD5">
            <w:pPr>
              <w:autoSpaceDE w:val="0"/>
              <w:autoSpaceDN w:val="0"/>
              <w:adjustRightInd w:val="0"/>
              <w:spacing w:after="0" w:line="360" w:lineRule="auto"/>
              <w:rPr>
                <w:rFonts w:ascii="Arial" w:hAnsi="Arial" w:cs="Arial"/>
              </w:rPr>
            </w:pPr>
          </w:p>
        </w:tc>
        <w:tc>
          <w:tcPr>
            <w:tcW w:w="1455" w:type="dxa"/>
            <w:tcBorders>
              <w:top w:val="nil"/>
              <w:bottom w:val="nil"/>
              <w:right w:val="single" w:sz="16" w:space="0" w:color="000000"/>
            </w:tcBorders>
            <w:shd w:val="clear" w:color="auto" w:fill="FFFFFF"/>
          </w:tcPr>
          <w:p w14:paraId="6B2A91D8" w14:textId="77777777" w:rsidR="00593313" w:rsidRPr="00A61FD5" w:rsidRDefault="00593313" w:rsidP="00A61FD5">
            <w:pPr>
              <w:autoSpaceDE w:val="0"/>
              <w:autoSpaceDN w:val="0"/>
              <w:adjustRightInd w:val="0"/>
              <w:spacing w:after="0" w:line="360" w:lineRule="auto"/>
              <w:ind w:left="60" w:right="60"/>
              <w:jc w:val="right"/>
              <w:rPr>
                <w:rFonts w:ascii="Arial" w:hAnsi="Arial" w:cs="Arial"/>
              </w:rPr>
            </w:pPr>
            <w:r w:rsidRPr="00A61FD5">
              <w:rPr>
                <w:rFonts w:ascii="Arial" w:hAnsi="Arial" w:cs="Arial"/>
              </w:rPr>
              <w:t>.001</w:t>
            </w:r>
          </w:p>
        </w:tc>
      </w:tr>
      <w:tr w:rsidR="00593313" w:rsidRPr="00A61FD5" w14:paraId="3C9FB669" w14:textId="77777777" w:rsidTr="00FE325A">
        <w:trPr>
          <w:cantSplit/>
          <w:jc w:val="center"/>
        </w:trPr>
        <w:tc>
          <w:tcPr>
            <w:tcW w:w="1713" w:type="dxa"/>
            <w:vMerge/>
            <w:tcBorders>
              <w:top w:val="single" w:sz="16" w:space="0" w:color="000000"/>
              <w:left w:val="single" w:sz="16" w:space="0" w:color="000000"/>
              <w:bottom w:val="nil"/>
              <w:right w:val="nil"/>
            </w:tcBorders>
            <w:shd w:val="clear" w:color="auto" w:fill="FFFFFF"/>
            <w:vAlign w:val="center"/>
          </w:tcPr>
          <w:p w14:paraId="765C5F3F" w14:textId="77777777" w:rsidR="00593313" w:rsidRPr="00A61FD5" w:rsidRDefault="00593313" w:rsidP="00A61FD5">
            <w:pPr>
              <w:autoSpaceDE w:val="0"/>
              <w:autoSpaceDN w:val="0"/>
              <w:adjustRightInd w:val="0"/>
              <w:spacing w:after="0" w:line="360" w:lineRule="auto"/>
              <w:rPr>
                <w:rFonts w:ascii="Arial" w:hAnsi="Arial" w:cs="Arial"/>
              </w:rPr>
            </w:pPr>
          </w:p>
        </w:tc>
        <w:tc>
          <w:tcPr>
            <w:tcW w:w="1956" w:type="dxa"/>
            <w:tcBorders>
              <w:top w:val="nil"/>
              <w:left w:val="nil"/>
              <w:bottom w:val="nil"/>
              <w:right w:val="single" w:sz="16" w:space="0" w:color="000000"/>
            </w:tcBorders>
            <w:shd w:val="clear" w:color="auto" w:fill="FFFFFF"/>
            <w:vAlign w:val="center"/>
          </w:tcPr>
          <w:p w14:paraId="50BEED92" w14:textId="77777777" w:rsidR="00593313" w:rsidRPr="00A61FD5" w:rsidRDefault="00593313" w:rsidP="00A61FD5">
            <w:pPr>
              <w:autoSpaceDE w:val="0"/>
              <w:autoSpaceDN w:val="0"/>
              <w:adjustRightInd w:val="0"/>
              <w:spacing w:after="0" w:line="360" w:lineRule="auto"/>
              <w:ind w:left="60" w:right="60"/>
              <w:rPr>
                <w:rFonts w:ascii="Arial" w:hAnsi="Arial" w:cs="Arial"/>
              </w:rPr>
            </w:pPr>
            <w:r w:rsidRPr="00A61FD5">
              <w:rPr>
                <w:rFonts w:ascii="Arial" w:hAnsi="Arial" w:cs="Arial"/>
              </w:rPr>
              <w:t>N</w:t>
            </w:r>
          </w:p>
        </w:tc>
        <w:tc>
          <w:tcPr>
            <w:tcW w:w="1000" w:type="dxa"/>
            <w:tcBorders>
              <w:top w:val="nil"/>
              <w:left w:val="single" w:sz="16" w:space="0" w:color="000000"/>
              <w:bottom w:val="nil"/>
            </w:tcBorders>
            <w:shd w:val="clear" w:color="auto" w:fill="FFFFFF"/>
          </w:tcPr>
          <w:p w14:paraId="47ACD347" w14:textId="77777777" w:rsidR="00593313" w:rsidRPr="00A61FD5" w:rsidRDefault="00593313" w:rsidP="00A61FD5">
            <w:pPr>
              <w:autoSpaceDE w:val="0"/>
              <w:autoSpaceDN w:val="0"/>
              <w:adjustRightInd w:val="0"/>
              <w:spacing w:after="0" w:line="360" w:lineRule="auto"/>
              <w:ind w:left="60" w:right="60"/>
              <w:jc w:val="right"/>
              <w:rPr>
                <w:rFonts w:ascii="Arial" w:hAnsi="Arial" w:cs="Arial"/>
              </w:rPr>
            </w:pPr>
            <w:r w:rsidRPr="00A61FD5">
              <w:rPr>
                <w:rFonts w:ascii="Arial" w:hAnsi="Arial" w:cs="Arial"/>
              </w:rPr>
              <w:t>30</w:t>
            </w:r>
          </w:p>
        </w:tc>
        <w:tc>
          <w:tcPr>
            <w:tcW w:w="1455" w:type="dxa"/>
            <w:tcBorders>
              <w:top w:val="nil"/>
              <w:bottom w:val="nil"/>
              <w:right w:val="single" w:sz="16" w:space="0" w:color="000000"/>
            </w:tcBorders>
            <w:shd w:val="clear" w:color="auto" w:fill="FFFFFF"/>
          </w:tcPr>
          <w:p w14:paraId="4C323172" w14:textId="77777777" w:rsidR="00593313" w:rsidRPr="00A61FD5" w:rsidRDefault="00593313" w:rsidP="00A61FD5">
            <w:pPr>
              <w:autoSpaceDE w:val="0"/>
              <w:autoSpaceDN w:val="0"/>
              <w:adjustRightInd w:val="0"/>
              <w:spacing w:after="0" w:line="360" w:lineRule="auto"/>
              <w:ind w:left="60" w:right="60"/>
              <w:jc w:val="right"/>
              <w:rPr>
                <w:rFonts w:ascii="Arial" w:hAnsi="Arial" w:cs="Arial"/>
              </w:rPr>
            </w:pPr>
            <w:r w:rsidRPr="00A61FD5">
              <w:rPr>
                <w:rFonts w:ascii="Arial" w:hAnsi="Arial" w:cs="Arial"/>
              </w:rPr>
              <w:t>30</w:t>
            </w:r>
          </w:p>
        </w:tc>
      </w:tr>
      <w:tr w:rsidR="00593313" w:rsidRPr="00A61FD5" w14:paraId="31885638" w14:textId="77777777" w:rsidTr="00FE325A">
        <w:trPr>
          <w:cantSplit/>
          <w:jc w:val="center"/>
        </w:trPr>
        <w:tc>
          <w:tcPr>
            <w:tcW w:w="1713" w:type="dxa"/>
            <w:vMerge w:val="restart"/>
            <w:tcBorders>
              <w:top w:val="nil"/>
              <w:left w:val="single" w:sz="16" w:space="0" w:color="000000"/>
              <w:bottom w:val="single" w:sz="16" w:space="0" w:color="000000"/>
              <w:right w:val="nil"/>
            </w:tcBorders>
            <w:shd w:val="clear" w:color="auto" w:fill="FFFFFF"/>
            <w:vAlign w:val="center"/>
          </w:tcPr>
          <w:p w14:paraId="5625A55F" w14:textId="77777777" w:rsidR="00593313" w:rsidRPr="00A61FD5" w:rsidRDefault="00593313" w:rsidP="00A61FD5">
            <w:pPr>
              <w:autoSpaceDE w:val="0"/>
              <w:autoSpaceDN w:val="0"/>
              <w:adjustRightInd w:val="0"/>
              <w:spacing w:after="0" w:line="360" w:lineRule="auto"/>
              <w:ind w:left="60" w:right="60"/>
              <w:rPr>
                <w:rFonts w:ascii="Arial" w:hAnsi="Arial" w:cs="Arial"/>
              </w:rPr>
            </w:pPr>
            <w:proofErr w:type="spellStart"/>
            <w:r w:rsidRPr="00A61FD5">
              <w:rPr>
                <w:rFonts w:ascii="Arial" w:hAnsi="Arial" w:cs="Arial"/>
              </w:rPr>
              <w:t>Ketenangan</w:t>
            </w:r>
            <w:proofErr w:type="spellEnd"/>
            <w:r w:rsidRPr="00A61FD5">
              <w:rPr>
                <w:rFonts w:ascii="Arial" w:hAnsi="Arial" w:cs="Arial"/>
              </w:rPr>
              <w:t xml:space="preserve"> Jiwa</w:t>
            </w:r>
          </w:p>
        </w:tc>
        <w:tc>
          <w:tcPr>
            <w:tcW w:w="1956" w:type="dxa"/>
            <w:tcBorders>
              <w:top w:val="nil"/>
              <w:left w:val="nil"/>
              <w:bottom w:val="nil"/>
              <w:right w:val="single" w:sz="16" w:space="0" w:color="000000"/>
            </w:tcBorders>
            <w:shd w:val="clear" w:color="auto" w:fill="FFFFFF"/>
            <w:vAlign w:val="center"/>
          </w:tcPr>
          <w:p w14:paraId="7D46156F" w14:textId="77777777" w:rsidR="00593313" w:rsidRPr="00A61FD5" w:rsidRDefault="00593313" w:rsidP="00A61FD5">
            <w:pPr>
              <w:autoSpaceDE w:val="0"/>
              <w:autoSpaceDN w:val="0"/>
              <w:adjustRightInd w:val="0"/>
              <w:spacing w:after="0" w:line="360" w:lineRule="auto"/>
              <w:ind w:left="60" w:right="60"/>
              <w:rPr>
                <w:rFonts w:ascii="Arial" w:hAnsi="Arial" w:cs="Arial"/>
              </w:rPr>
            </w:pPr>
            <w:r w:rsidRPr="00A61FD5">
              <w:rPr>
                <w:rFonts w:ascii="Arial" w:hAnsi="Arial" w:cs="Arial"/>
              </w:rPr>
              <w:t>Pearson Correlation</w:t>
            </w:r>
          </w:p>
        </w:tc>
        <w:tc>
          <w:tcPr>
            <w:tcW w:w="1000" w:type="dxa"/>
            <w:tcBorders>
              <w:top w:val="nil"/>
              <w:left w:val="single" w:sz="16" w:space="0" w:color="000000"/>
              <w:bottom w:val="nil"/>
            </w:tcBorders>
            <w:shd w:val="clear" w:color="auto" w:fill="FFFFFF"/>
          </w:tcPr>
          <w:p w14:paraId="04B1410F" w14:textId="77777777" w:rsidR="00593313" w:rsidRPr="00A61FD5" w:rsidRDefault="00FC0A31" w:rsidP="00A61FD5">
            <w:pPr>
              <w:autoSpaceDE w:val="0"/>
              <w:autoSpaceDN w:val="0"/>
              <w:adjustRightInd w:val="0"/>
              <w:spacing w:after="0" w:line="360" w:lineRule="auto"/>
              <w:ind w:left="60" w:right="60"/>
              <w:jc w:val="right"/>
              <w:rPr>
                <w:rFonts w:ascii="Arial" w:hAnsi="Arial" w:cs="Arial"/>
              </w:rPr>
            </w:pPr>
            <w:r>
              <w:rPr>
                <w:rFonts w:ascii="Arial" w:hAnsi="Arial" w:cs="Arial"/>
              </w:rPr>
              <w:t>.610</w:t>
            </w:r>
            <w:r w:rsidR="00593313" w:rsidRPr="00A61FD5">
              <w:rPr>
                <w:rFonts w:ascii="Arial" w:hAnsi="Arial" w:cs="Arial"/>
                <w:vertAlign w:val="superscript"/>
              </w:rPr>
              <w:t>**</w:t>
            </w:r>
          </w:p>
        </w:tc>
        <w:tc>
          <w:tcPr>
            <w:tcW w:w="1455" w:type="dxa"/>
            <w:tcBorders>
              <w:top w:val="nil"/>
              <w:bottom w:val="nil"/>
              <w:right w:val="single" w:sz="16" w:space="0" w:color="000000"/>
            </w:tcBorders>
            <w:shd w:val="clear" w:color="auto" w:fill="FFFFFF"/>
          </w:tcPr>
          <w:p w14:paraId="1F198822" w14:textId="77777777" w:rsidR="00593313" w:rsidRPr="00A61FD5" w:rsidRDefault="00593313" w:rsidP="00A61FD5">
            <w:pPr>
              <w:autoSpaceDE w:val="0"/>
              <w:autoSpaceDN w:val="0"/>
              <w:adjustRightInd w:val="0"/>
              <w:spacing w:after="0" w:line="360" w:lineRule="auto"/>
              <w:ind w:left="60" w:right="60"/>
              <w:jc w:val="right"/>
              <w:rPr>
                <w:rFonts w:ascii="Arial" w:hAnsi="Arial" w:cs="Arial"/>
              </w:rPr>
            </w:pPr>
            <w:r w:rsidRPr="00A61FD5">
              <w:rPr>
                <w:rFonts w:ascii="Arial" w:hAnsi="Arial" w:cs="Arial"/>
              </w:rPr>
              <w:t>1</w:t>
            </w:r>
          </w:p>
        </w:tc>
      </w:tr>
      <w:tr w:rsidR="00593313" w:rsidRPr="00A61FD5" w14:paraId="1BF59654" w14:textId="77777777" w:rsidTr="00FE325A">
        <w:trPr>
          <w:cantSplit/>
          <w:jc w:val="center"/>
        </w:trPr>
        <w:tc>
          <w:tcPr>
            <w:tcW w:w="1713" w:type="dxa"/>
            <w:vMerge/>
            <w:tcBorders>
              <w:top w:val="nil"/>
              <w:left w:val="single" w:sz="16" w:space="0" w:color="000000"/>
              <w:bottom w:val="single" w:sz="16" w:space="0" w:color="000000"/>
              <w:right w:val="nil"/>
            </w:tcBorders>
            <w:shd w:val="clear" w:color="auto" w:fill="FFFFFF"/>
            <w:vAlign w:val="center"/>
          </w:tcPr>
          <w:p w14:paraId="56608253" w14:textId="77777777" w:rsidR="00593313" w:rsidRPr="00A61FD5" w:rsidRDefault="00593313" w:rsidP="00A61FD5">
            <w:pPr>
              <w:autoSpaceDE w:val="0"/>
              <w:autoSpaceDN w:val="0"/>
              <w:adjustRightInd w:val="0"/>
              <w:spacing w:after="0" w:line="360" w:lineRule="auto"/>
              <w:rPr>
                <w:rFonts w:ascii="Arial" w:hAnsi="Arial" w:cs="Arial"/>
              </w:rPr>
            </w:pPr>
          </w:p>
        </w:tc>
        <w:tc>
          <w:tcPr>
            <w:tcW w:w="1956" w:type="dxa"/>
            <w:tcBorders>
              <w:top w:val="nil"/>
              <w:left w:val="nil"/>
              <w:bottom w:val="nil"/>
              <w:right w:val="single" w:sz="16" w:space="0" w:color="000000"/>
            </w:tcBorders>
            <w:shd w:val="clear" w:color="auto" w:fill="FFFFFF"/>
            <w:vAlign w:val="center"/>
          </w:tcPr>
          <w:p w14:paraId="4F749E24" w14:textId="77777777" w:rsidR="00593313" w:rsidRPr="00A61FD5" w:rsidRDefault="00593313" w:rsidP="00A61FD5">
            <w:pPr>
              <w:autoSpaceDE w:val="0"/>
              <w:autoSpaceDN w:val="0"/>
              <w:adjustRightInd w:val="0"/>
              <w:spacing w:after="0" w:line="360" w:lineRule="auto"/>
              <w:ind w:left="60" w:right="60"/>
              <w:rPr>
                <w:rFonts w:ascii="Arial" w:hAnsi="Arial" w:cs="Arial"/>
              </w:rPr>
            </w:pPr>
            <w:r w:rsidRPr="00A61FD5">
              <w:rPr>
                <w:rFonts w:ascii="Arial" w:hAnsi="Arial" w:cs="Arial"/>
              </w:rPr>
              <w:t>Sig. (2-tailed)</w:t>
            </w:r>
          </w:p>
        </w:tc>
        <w:tc>
          <w:tcPr>
            <w:tcW w:w="1000" w:type="dxa"/>
            <w:tcBorders>
              <w:top w:val="nil"/>
              <w:left w:val="single" w:sz="16" w:space="0" w:color="000000"/>
              <w:bottom w:val="nil"/>
            </w:tcBorders>
            <w:shd w:val="clear" w:color="auto" w:fill="FFFFFF"/>
          </w:tcPr>
          <w:p w14:paraId="47E3ABCF" w14:textId="77777777" w:rsidR="00593313" w:rsidRPr="00A61FD5" w:rsidRDefault="00593313" w:rsidP="00A61FD5">
            <w:pPr>
              <w:autoSpaceDE w:val="0"/>
              <w:autoSpaceDN w:val="0"/>
              <w:adjustRightInd w:val="0"/>
              <w:spacing w:after="0" w:line="360" w:lineRule="auto"/>
              <w:ind w:left="60" w:right="60"/>
              <w:jc w:val="right"/>
              <w:rPr>
                <w:rFonts w:ascii="Arial" w:hAnsi="Arial" w:cs="Arial"/>
              </w:rPr>
            </w:pPr>
            <w:r w:rsidRPr="00A61FD5">
              <w:rPr>
                <w:rFonts w:ascii="Arial" w:hAnsi="Arial" w:cs="Arial"/>
              </w:rPr>
              <w:t>.001</w:t>
            </w:r>
          </w:p>
        </w:tc>
        <w:tc>
          <w:tcPr>
            <w:tcW w:w="1455" w:type="dxa"/>
            <w:tcBorders>
              <w:top w:val="nil"/>
              <w:bottom w:val="nil"/>
              <w:right w:val="single" w:sz="16" w:space="0" w:color="000000"/>
            </w:tcBorders>
            <w:shd w:val="clear" w:color="auto" w:fill="FFFFFF"/>
          </w:tcPr>
          <w:p w14:paraId="04431126" w14:textId="77777777" w:rsidR="00593313" w:rsidRPr="00A61FD5" w:rsidRDefault="00593313" w:rsidP="00A61FD5">
            <w:pPr>
              <w:autoSpaceDE w:val="0"/>
              <w:autoSpaceDN w:val="0"/>
              <w:adjustRightInd w:val="0"/>
              <w:spacing w:after="0" w:line="360" w:lineRule="auto"/>
              <w:rPr>
                <w:rFonts w:ascii="Arial" w:hAnsi="Arial" w:cs="Arial"/>
              </w:rPr>
            </w:pPr>
          </w:p>
        </w:tc>
      </w:tr>
      <w:tr w:rsidR="00593313" w:rsidRPr="00A61FD5" w14:paraId="11A35E9D" w14:textId="77777777" w:rsidTr="00FE325A">
        <w:trPr>
          <w:cantSplit/>
          <w:jc w:val="center"/>
        </w:trPr>
        <w:tc>
          <w:tcPr>
            <w:tcW w:w="1713" w:type="dxa"/>
            <w:vMerge/>
            <w:tcBorders>
              <w:top w:val="nil"/>
              <w:left w:val="single" w:sz="16" w:space="0" w:color="000000"/>
              <w:bottom w:val="single" w:sz="16" w:space="0" w:color="000000"/>
              <w:right w:val="nil"/>
            </w:tcBorders>
            <w:shd w:val="clear" w:color="auto" w:fill="FFFFFF"/>
            <w:vAlign w:val="center"/>
          </w:tcPr>
          <w:p w14:paraId="3794DED8" w14:textId="77777777" w:rsidR="00593313" w:rsidRPr="00A61FD5" w:rsidRDefault="00593313" w:rsidP="00A61FD5">
            <w:pPr>
              <w:autoSpaceDE w:val="0"/>
              <w:autoSpaceDN w:val="0"/>
              <w:adjustRightInd w:val="0"/>
              <w:spacing w:after="0" w:line="360" w:lineRule="auto"/>
              <w:rPr>
                <w:rFonts w:ascii="Arial" w:hAnsi="Arial" w:cs="Arial"/>
              </w:rPr>
            </w:pPr>
          </w:p>
        </w:tc>
        <w:tc>
          <w:tcPr>
            <w:tcW w:w="1956" w:type="dxa"/>
            <w:tcBorders>
              <w:top w:val="nil"/>
              <w:left w:val="nil"/>
              <w:bottom w:val="single" w:sz="16" w:space="0" w:color="000000"/>
              <w:right w:val="single" w:sz="16" w:space="0" w:color="000000"/>
            </w:tcBorders>
            <w:shd w:val="clear" w:color="auto" w:fill="FFFFFF"/>
            <w:vAlign w:val="center"/>
          </w:tcPr>
          <w:p w14:paraId="6535E580" w14:textId="77777777" w:rsidR="00593313" w:rsidRPr="00A61FD5" w:rsidRDefault="00593313" w:rsidP="00A61FD5">
            <w:pPr>
              <w:autoSpaceDE w:val="0"/>
              <w:autoSpaceDN w:val="0"/>
              <w:adjustRightInd w:val="0"/>
              <w:spacing w:after="0" w:line="360" w:lineRule="auto"/>
              <w:ind w:left="60" w:right="60"/>
              <w:rPr>
                <w:rFonts w:ascii="Arial" w:hAnsi="Arial" w:cs="Arial"/>
              </w:rPr>
            </w:pPr>
            <w:r w:rsidRPr="00A61FD5">
              <w:rPr>
                <w:rFonts w:ascii="Arial" w:hAnsi="Arial" w:cs="Arial"/>
              </w:rPr>
              <w:t>N</w:t>
            </w:r>
          </w:p>
        </w:tc>
        <w:tc>
          <w:tcPr>
            <w:tcW w:w="1000" w:type="dxa"/>
            <w:tcBorders>
              <w:top w:val="nil"/>
              <w:left w:val="single" w:sz="16" w:space="0" w:color="000000"/>
              <w:bottom w:val="single" w:sz="16" w:space="0" w:color="000000"/>
            </w:tcBorders>
            <w:shd w:val="clear" w:color="auto" w:fill="FFFFFF"/>
          </w:tcPr>
          <w:p w14:paraId="5FB241F4" w14:textId="77777777" w:rsidR="00593313" w:rsidRPr="00A61FD5" w:rsidRDefault="00593313" w:rsidP="00A61FD5">
            <w:pPr>
              <w:autoSpaceDE w:val="0"/>
              <w:autoSpaceDN w:val="0"/>
              <w:adjustRightInd w:val="0"/>
              <w:spacing w:after="0" w:line="360" w:lineRule="auto"/>
              <w:ind w:left="60" w:right="60"/>
              <w:jc w:val="right"/>
              <w:rPr>
                <w:rFonts w:ascii="Arial" w:hAnsi="Arial" w:cs="Arial"/>
              </w:rPr>
            </w:pPr>
            <w:r w:rsidRPr="00A61FD5">
              <w:rPr>
                <w:rFonts w:ascii="Arial" w:hAnsi="Arial" w:cs="Arial"/>
              </w:rPr>
              <w:t>30</w:t>
            </w:r>
          </w:p>
        </w:tc>
        <w:tc>
          <w:tcPr>
            <w:tcW w:w="1455" w:type="dxa"/>
            <w:tcBorders>
              <w:top w:val="nil"/>
              <w:bottom w:val="single" w:sz="16" w:space="0" w:color="000000"/>
              <w:right w:val="single" w:sz="16" w:space="0" w:color="000000"/>
            </w:tcBorders>
            <w:shd w:val="clear" w:color="auto" w:fill="FFFFFF"/>
          </w:tcPr>
          <w:p w14:paraId="54992167" w14:textId="77777777" w:rsidR="00593313" w:rsidRPr="00A61FD5" w:rsidRDefault="00593313" w:rsidP="00A61FD5">
            <w:pPr>
              <w:autoSpaceDE w:val="0"/>
              <w:autoSpaceDN w:val="0"/>
              <w:adjustRightInd w:val="0"/>
              <w:spacing w:after="0" w:line="360" w:lineRule="auto"/>
              <w:ind w:left="60" w:right="60"/>
              <w:jc w:val="right"/>
              <w:rPr>
                <w:rFonts w:ascii="Arial" w:hAnsi="Arial" w:cs="Arial"/>
              </w:rPr>
            </w:pPr>
            <w:r w:rsidRPr="00A61FD5">
              <w:rPr>
                <w:rFonts w:ascii="Arial" w:hAnsi="Arial" w:cs="Arial"/>
              </w:rPr>
              <w:t>30</w:t>
            </w:r>
          </w:p>
        </w:tc>
      </w:tr>
      <w:tr w:rsidR="00593313" w:rsidRPr="00A61FD5" w14:paraId="6E87DF28" w14:textId="77777777" w:rsidTr="00FE325A">
        <w:trPr>
          <w:cantSplit/>
          <w:jc w:val="center"/>
        </w:trPr>
        <w:tc>
          <w:tcPr>
            <w:tcW w:w="6124" w:type="dxa"/>
            <w:gridSpan w:val="4"/>
            <w:tcBorders>
              <w:top w:val="nil"/>
              <w:left w:val="nil"/>
              <w:bottom w:val="nil"/>
              <w:right w:val="nil"/>
            </w:tcBorders>
            <w:shd w:val="clear" w:color="auto" w:fill="FFFFFF"/>
          </w:tcPr>
          <w:p w14:paraId="4371599E" w14:textId="77777777" w:rsidR="00593313" w:rsidRPr="00A61FD5" w:rsidRDefault="00593313" w:rsidP="00A61FD5">
            <w:pPr>
              <w:autoSpaceDE w:val="0"/>
              <w:autoSpaceDN w:val="0"/>
              <w:adjustRightInd w:val="0"/>
              <w:spacing w:after="0" w:line="360" w:lineRule="auto"/>
              <w:ind w:left="60" w:right="60"/>
              <w:rPr>
                <w:rFonts w:ascii="Arial" w:hAnsi="Arial" w:cs="Arial"/>
              </w:rPr>
            </w:pPr>
            <w:r w:rsidRPr="00A61FD5">
              <w:rPr>
                <w:rFonts w:ascii="Arial" w:hAnsi="Arial" w:cs="Arial"/>
              </w:rPr>
              <w:t>**. Correlation is significant at the 0.01 level (2-tailed).</w:t>
            </w:r>
          </w:p>
        </w:tc>
      </w:tr>
    </w:tbl>
    <w:p w14:paraId="6D88FCC9" w14:textId="77777777" w:rsidR="00731FC5" w:rsidRPr="00A61FD5" w:rsidRDefault="00731FC5" w:rsidP="00A61FD5">
      <w:pPr>
        <w:spacing w:line="360" w:lineRule="auto"/>
        <w:ind w:left="-15"/>
        <w:jc w:val="both"/>
        <w:rPr>
          <w:rFonts w:ascii="Arial" w:hAnsi="Arial" w:cs="Arial"/>
          <w:color w:val="000000" w:themeColor="text1"/>
        </w:rPr>
      </w:pPr>
    </w:p>
    <w:p w14:paraId="3B56A394" w14:textId="77777777" w:rsidR="00FB14E0" w:rsidRDefault="00F251C2" w:rsidP="003C421E">
      <w:pPr>
        <w:spacing w:line="360" w:lineRule="auto"/>
        <w:ind w:left="-15" w:firstLine="735"/>
        <w:jc w:val="both"/>
        <w:rPr>
          <w:rFonts w:ascii="Palatino Linotype" w:hAnsi="Palatino Linotype" w:cs="Arial"/>
          <w:color w:val="000000" w:themeColor="text1"/>
          <w:sz w:val="24"/>
          <w:szCs w:val="24"/>
        </w:rPr>
      </w:pPr>
      <w:proofErr w:type="spellStart"/>
      <w:r w:rsidRPr="003C421E">
        <w:rPr>
          <w:rFonts w:ascii="Palatino Linotype" w:hAnsi="Palatino Linotype" w:cs="Arial"/>
          <w:color w:val="000000" w:themeColor="text1"/>
          <w:sz w:val="24"/>
          <w:szCs w:val="24"/>
        </w:rPr>
        <w:lastRenderedPageBreak/>
        <w:t>Berdasarkan</w:t>
      </w:r>
      <w:proofErr w:type="spellEnd"/>
      <w:r w:rsidRPr="003C421E">
        <w:rPr>
          <w:rFonts w:ascii="Palatino Linotype" w:hAnsi="Palatino Linotype" w:cs="Arial"/>
          <w:color w:val="000000" w:themeColor="text1"/>
          <w:sz w:val="24"/>
          <w:szCs w:val="24"/>
        </w:rPr>
        <w:t xml:space="preserve"> </w:t>
      </w:r>
      <w:proofErr w:type="spellStart"/>
      <w:r w:rsidRPr="003C421E">
        <w:rPr>
          <w:rFonts w:ascii="Palatino Linotype" w:hAnsi="Palatino Linotype" w:cs="Arial"/>
          <w:color w:val="000000" w:themeColor="text1"/>
          <w:sz w:val="24"/>
          <w:szCs w:val="24"/>
        </w:rPr>
        <w:t>T</w:t>
      </w:r>
      <w:r w:rsidR="00FE325A" w:rsidRPr="003C421E">
        <w:rPr>
          <w:rFonts w:ascii="Palatino Linotype" w:hAnsi="Palatino Linotype" w:cs="Arial"/>
          <w:color w:val="000000" w:themeColor="text1"/>
          <w:sz w:val="24"/>
          <w:szCs w:val="24"/>
        </w:rPr>
        <w:t>abel</w:t>
      </w:r>
      <w:proofErr w:type="spellEnd"/>
      <w:r w:rsidR="00FE325A" w:rsidRPr="003C421E">
        <w:rPr>
          <w:rFonts w:ascii="Palatino Linotype" w:hAnsi="Palatino Linotype" w:cs="Arial"/>
          <w:color w:val="000000" w:themeColor="text1"/>
          <w:sz w:val="24"/>
          <w:szCs w:val="24"/>
        </w:rPr>
        <w:t xml:space="preserve"> 3 </w:t>
      </w:r>
      <w:proofErr w:type="spellStart"/>
      <w:r w:rsidR="00FE325A" w:rsidRPr="003C421E">
        <w:rPr>
          <w:rFonts w:ascii="Palatino Linotype" w:hAnsi="Palatino Linotype" w:cs="Arial"/>
          <w:color w:val="000000" w:themeColor="text1"/>
          <w:sz w:val="24"/>
          <w:szCs w:val="24"/>
        </w:rPr>
        <w:t>hasil</w:t>
      </w:r>
      <w:proofErr w:type="spellEnd"/>
      <w:r w:rsidR="00FE325A" w:rsidRPr="003C421E">
        <w:rPr>
          <w:rFonts w:ascii="Palatino Linotype" w:hAnsi="Palatino Linotype" w:cs="Arial"/>
          <w:color w:val="000000" w:themeColor="text1"/>
          <w:sz w:val="24"/>
          <w:szCs w:val="24"/>
        </w:rPr>
        <w:t xml:space="preserve"> uji </w:t>
      </w:r>
      <w:proofErr w:type="spellStart"/>
      <w:r w:rsidR="00FE325A" w:rsidRPr="003C421E">
        <w:rPr>
          <w:rFonts w:ascii="Palatino Linotype" w:hAnsi="Palatino Linotype" w:cs="Arial"/>
          <w:color w:val="000000" w:themeColor="text1"/>
          <w:sz w:val="24"/>
          <w:szCs w:val="24"/>
        </w:rPr>
        <w:t>korelasi</w:t>
      </w:r>
      <w:proofErr w:type="spellEnd"/>
      <w:r w:rsidR="00FE325A" w:rsidRPr="003C421E">
        <w:rPr>
          <w:rFonts w:ascii="Palatino Linotype" w:hAnsi="Palatino Linotype" w:cs="Arial"/>
          <w:color w:val="000000" w:themeColor="text1"/>
          <w:sz w:val="24"/>
          <w:szCs w:val="24"/>
        </w:rPr>
        <w:t xml:space="preserve"> </w:t>
      </w:r>
      <w:r w:rsidR="00FE325A" w:rsidRPr="003C421E">
        <w:rPr>
          <w:rFonts w:ascii="Palatino Linotype" w:eastAsia="Arial" w:hAnsi="Palatino Linotype" w:cs="Arial"/>
          <w:i/>
          <w:color w:val="000000" w:themeColor="text1"/>
          <w:sz w:val="24"/>
          <w:szCs w:val="24"/>
        </w:rPr>
        <w:t xml:space="preserve">Pearson Correlation </w:t>
      </w:r>
      <w:r w:rsidR="00FE325A" w:rsidRPr="003C421E">
        <w:rPr>
          <w:rFonts w:ascii="Palatino Linotype" w:hAnsi="Palatino Linotype" w:cs="Arial"/>
          <w:color w:val="000000" w:themeColor="text1"/>
          <w:sz w:val="24"/>
          <w:szCs w:val="24"/>
        </w:rPr>
        <w:t xml:space="preserve">yang </w:t>
      </w:r>
      <w:proofErr w:type="spellStart"/>
      <w:r w:rsidR="00FE325A" w:rsidRPr="003C421E">
        <w:rPr>
          <w:rFonts w:ascii="Palatino Linotype" w:hAnsi="Palatino Linotype" w:cs="Arial"/>
          <w:color w:val="000000" w:themeColor="text1"/>
          <w:sz w:val="24"/>
          <w:szCs w:val="24"/>
        </w:rPr>
        <w:t>disajikan</w:t>
      </w:r>
      <w:proofErr w:type="spellEnd"/>
      <w:r w:rsidR="00FE325A" w:rsidRPr="003C421E">
        <w:rPr>
          <w:rFonts w:ascii="Palatino Linotype" w:hAnsi="Palatino Linotype" w:cs="Arial"/>
          <w:color w:val="000000" w:themeColor="text1"/>
          <w:sz w:val="24"/>
          <w:szCs w:val="24"/>
        </w:rPr>
        <w:t xml:space="preserve"> pada </w:t>
      </w:r>
      <w:proofErr w:type="spellStart"/>
      <w:r w:rsidR="00FE325A" w:rsidRPr="003C421E">
        <w:rPr>
          <w:rFonts w:ascii="Palatino Linotype" w:hAnsi="Palatino Linotype" w:cs="Arial"/>
          <w:color w:val="000000" w:themeColor="text1"/>
          <w:sz w:val="24"/>
          <w:szCs w:val="24"/>
        </w:rPr>
        <w:t>tabel</w:t>
      </w:r>
      <w:proofErr w:type="spellEnd"/>
      <w:r w:rsidR="00FE325A" w:rsidRPr="003C421E">
        <w:rPr>
          <w:rFonts w:ascii="Palatino Linotype" w:hAnsi="Palatino Linotype" w:cs="Arial"/>
          <w:color w:val="000000" w:themeColor="text1"/>
          <w:sz w:val="24"/>
          <w:szCs w:val="24"/>
        </w:rPr>
        <w:t xml:space="preserve"> </w:t>
      </w:r>
      <w:proofErr w:type="spellStart"/>
      <w:r w:rsidR="00FE325A" w:rsidRPr="003C421E">
        <w:rPr>
          <w:rFonts w:ascii="Palatino Linotype" w:hAnsi="Palatino Linotype" w:cs="Arial"/>
          <w:color w:val="000000" w:themeColor="text1"/>
          <w:sz w:val="24"/>
          <w:szCs w:val="24"/>
        </w:rPr>
        <w:t>diatas</w:t>
      </w:r>
      <w:proofErr w:type="spellEnd"/>
      <w:r w:rsidR="00FE325A" w:rsidRPr="003C421E">
        <w:rPr>
          <w:rFonts w:ascii="Palatino Linotype" w:hAnsi="Palatino Linotype" w:cs="Arial"/>
          <w:color w:val="000000" w:themeColor="text1"/>
          <w:sz w:val="24"/>
          <w:szCs w:val="24"/>
        </w:rPr>
        <w:t xml:space="preserve">, </w:t>
      </w:r>
      <w:proofErr w:type="spellStart"/>
      <w:r w:rsidR="00FE325A" w:rsidRPr="003C421E">
        <w:rPr>
          <w:rFonts w:ascii="Palatino Linotype" w:hAnsi="Palatino Linotype" w:cs="Arial"/>
          <w:color w:val="000000" w:themeColor="text1"/>
          <w:sz w:val="24"/>
          <w:szCs w:val="24"/>
        </w:rPr>
        <w:t>menunjukkan</w:t>
      </w:r>
      <w:proofErr w:type="spellEnd"/>
      <w:r w:rsidR="00FE325A" w:rsidRPr="003C421E">
        <w:rPr>
          <w:rFonts w:ascii="Palatino Linotype" w:hAnsi="Palatino Linotype" w:cs="Arial"/>
          <w:color w:val="000000" w:themeColor="text1"/>
          <w:sz w:val="24"/>
          <w:szCs w:val="24"/>
        </w:rPr>
        <w:t xml:space="preserve"> </w:t>
      </w:r>
      <w:proofErr w:type="spellStart"/>
      <w:r w:rsidR="00FE325A" w:rsidRPr="003C421E">
        <w:rPr>
          <w:rFonts w:ascii="Palatino Linotype" w:hAnsi="Palatino Linotype" w:cs="Arial"/>
          <w:color w:val="000000" w:themeColor="text1"/>
          <w:sz w:val="24"/>
          <w:szCs w:val="24"/>
        </w:rPr>
        <w:t>bahwa</w:t>
      </w:r>
      <w:proofErr w:type="spellEnd"/>
      <w:r w:rsidR="00FE325A" w:rsidRPr="003C421E">
        <w:rPr>
          <w:rFonts w:ascii="Palatino Linotype" w:hAnsi="Palatino Linotype" w:cs="Arial"/>
          <w:color w:val="000000" w:themeColor="text1"/>
          <w:sz w:val="24"/>
          <w:szCs w:val="24"/>
        </w:rPr>
        <w:t xml:space="preserve"> </w:t>
      </w:r>
      <w:proofErr w:type="spellStart"/>
      <w:r w:rsidR="00FE325A" w:rsidRPr="003C421E">
        <w:rPr>
          <w:rFonts w:ascii="Palatino Linotype" w:hAnsi="Palatino Linotype" w:cs="Arial"/>
          <w:color w:val="000000" w:themeColor="text1"/>
          <w:sz w:val="24"/>
          <w:szCs w:val="24"/>
        </w:rPr>
        <w:t>nilai</w:t>
      </w:r>
      <w:proofErr w:type="spellEnd"/>
      <w:r w:rsidR="00FE325A" w:rsidRPr="003C421E">
        <w:rPr>
          <w:rFonts w:ascii="Palatino Linotype" w:hAnsi="Palatino Linotype" w:cs="Arial"/>
          <w:color w:val="000000" w:themeColor="text1"/>
          <w:sz w:val="24"/>
          <w:szCs w:val="24"/>
        </w:rPr>
        <w:t xml:space="preserve"> </w:t>
      </w:r>
      <w:r w:rsidR="00FE325A" w:rsidRPr="003C421E">
        <w:rPr>
          <w:rFonts w:ascii="Palatino Linotype" w:eastAsia="Arial" w:hAnsi="Palatino Linotype" w:cs="Arial"/>
          <w:i/>
          <w:color w:val="000000" w:themeColor="text1"/>
          <w:sz w:val="24"/>
          <w:szCs w:val="24"/>
        </w:rPr>
        <w:t xml:space="preserve">Pearson Correlation </w:t>
      </w:r>
      <w:r w:rsidR="00FE325A" w:rsidRPr="003C421E">
        <w:rPr>
          <w:rFonts w:ascii="Palatino Linotype" w:hAnsi="Palatino Linotype" w:cs="Arial"/>
          <w:color w:val="000000" w:themeColor="text1"/>
          <w:sz w:val="24"/>
          <w:szCs w:val="24"/>
        </w:rPr>
        <w:t xml:space="preserve">yang </w:t>
      </w:r>
      <w:proofErr w:type="spellStart"/>
      <w:r w:rsidR="00FE325A" w:rsidRPr="003C421E">
        <w:rPr>
          <w:rFonts w:ascii="Palatino Linotype" w:hAnsi="Palatino Linotype" w:cs="Arial"/>
          <w:color w:val="000000" w:themeColor="text1"/>
          <w:sz w:val="24"/>
          <w:szCs w:val="24"/>
        </w:rPr>
        <w:t>menunjukka</w:t>
      </w:r>
      <w:r w:rsidR="007A2F13" w:rsidRPr="003C421E">
        <w:rPr>
          <w:rFonts w:ascii="Palatino Linotype" w:hAnsi="Palatino Linotype" w:cs="Arial"/>
          <w:color w:val="000000" w:themeColor="text1"/>
          <w:sz w:val="24"/>
          <w:szCs w:val="24"/>
        </w:rPr>
        <w:t>n</w:t>
      </w:r>
      <w:proofErr w:type="spellEnd"/>
      <w:r w:rsidR="007A2F13" w:rsidRPr="003C421E">
        <w:rPr>
          <w:rFonts w:ascii="Palatino Linotype" w:hAnsi="Palatino Linotype" w:cs="Arial"/>
          <w:color w:val="000000" w:themeColor="text1"/>
          <w:sz w:val="24"/>
          <w:szCs w:val="24"/>
        </w:rPr>
        <w:t xml:space="preserve"> </w:t>
      </w:r>
      <w:proofErr w:type="spellStart"/>
      <w:r w:rsidR="007A2F13" w:rsidRPr="003C421E">
        <w:rPr>
          <w:rFonts w:ascii="Palatino Linotype" w:hAnsi="Palatino Linotype" w:cs="Arial"/>
          <w:color w:val="000000" w:themeColor="text1"/>
          <w:sz w:val="24"/>
          <w:szCs w:val="24"/>
        </w:rPr>
        <w:t>korelasi</w:t>
      </w:r>
      <w:proofErr w:type="spellEnd"/>
      <w:r w:rsidR="007A2F13" w:rsidRPr="003C421E">
        <w:rPr>
          <w:rFonts w:ascii="Palatino Linotype" w:hAnsi="Palatino Linotype" w:cs="Arial"/>
          <w:color w:val="000000" w:themeColor="text1"/>
          <w:sz w:val="24"/>
          <w:szCs w:val="24"/>
        </w:rPr>
        <w:t xml:space="preserve"> </w:t>
      </w:r>
      <w:proofErr w:type="spellStart"/>
      <w:r w:rsidR="007A2F13" w:rsidRPr="003C421E">
        <w:rPr>
          <w:rFonts w:ascii="Palatino Linotype" w:hAnsi="Palatino Linotype" w:cs="Arial"/>
          <w:color w:val="000000" w:themeColor="text1"/>
          <w:sz w:val="24"/>
          <w:szCs w:val="24"/>
        </w:rPr>
        <w:t>positif</w:t>
      </w:r>
      <w:proofErr w:type="spellEnd"/>
      <w:r w:rsidR="007A2F13" w:rsidRPr="003C421E">
        <w:rPr>
          <w:rFonts w:ascii="Palatino Linotype" w:hAnsi="Palatino Linotype" w:cs="Arial"/>
          <w:color w:val="000000" w:themeColor="text1"/>
          <w:sz w:val="24"/>
          <w:szCs w:val="24"/>
        </w:rPr>
        <w:t xml:space="preserve"> </w:t>
      </w:r>
      <w:proofErr w:type="spellStart"/>
      <w:r w:rsidR="007A2F13" w:rsidRPr="003C421E">
        <w:rPr>
          <w:rFonts w:ascii="Palatino Linotype" w:hAnsi="Palatino Linotype" w:cs="Arial"/>
          <w:color w:val="000000" w:themeColor="text1"/>
          <w:sz w:val="24"/>
          <w:szCs w:val="24"/>
        </w:rPr>
        <w:t>sebesar</w:t>
      </w:r>
      <w:proofErr w:type="spellEnd"/>
      <w:r w:rsidR="007A2F13" w:rsidRPr="003C421E">
        <w:rPr>
          <w:rFonts w:ascii="Palatino Linotype" w:hAnsi="Palatino Linotype" w:cs="Arial"/>
          <w:color w:val="000000" w:themeColor="text1"/>
          <w:sz w:val="24"/>
          <w:szCs w:val="24"/>
        </w:rPr>
        <w:t xml:space="preserve"> 0,610</w:t>
      </w:r>
      <w:r w:rsidR="00FE325A" w:rsidRPr="003C421E">
        <w:rPr>
          <w:rFonts w:ascii="Palatino Linotype" w:hAnsi="Palatino Linotype" w:cs="Arial"/>
          <w:color w:val="000000" w:themeColor="text1"/>
          <w:sz w:val="24"/>
          <w:szCs w:val="24"/>
        </w:rPr>
        <w:t xml:space="preserve"> dan </w:t>
      </w:r>
      <w:proofErr w:type="spellStart"/>
      <w:r w:rsidR="00FE325A" w:rsidRPr="003C421E">
        <w:rPr>
          <w:rFonts w:ascii="Palatino Linotype" w:hAnsi="Palatino Linotype" w:cs="Arial"/>
          <w:color w:val="000000" w:themeColor="text1"/>
          <w:sz w:val="24"/>
          <w:szCs w:val="24"/>
        </w:rPr>
        <w:t>nilai</w:t>
      </w:r>
      <w:proofErr w:type="spellEnd"/>
      <w:r w:rsidR="00FE325A" w:rsidRPr="003C421E">
        <w:rPr>
          <w:rFonts w:ascii="Palatino Linotype" w:hAnsi="Palatino Linotype" w:cs="Arial"/>
          <w:color w:val="000000" w:themeColor="text1"/>
          <w:sz w:val="24"/>
          <w:szCs w:val="24"/>
        </w:rPr>
        <w:t xml:space="preserve"> </w:t>
      </w:r>
      <w:proofErr w:type="spellStart"/>
      <w:r w:rsidR="00FE325A" w:rsidRPr="003C421E">
        <w:rPr>
          <w:rFonts w:ascii="Palatino Linotype" w:hAnsi="Palatino Linotype" w:cs="Arial"/>
          <w:color w:val="000000" w:themeColor="text1"/>
          <w:sz w:val="24"/>
          <w:szCs w:val="24"/>
        </w:rPr>
        <w:t>signi</w:t>
      </w:r>
      <w:r w:rsidR="00731FC5" w:rsidRPr="003C421E">
        <w:rPr>
          <w:rFonts w:ascii="Palatino Linotype" w:hAnsi="Palatino Linotype" w:cs="Arial"/>
          <w:color w:val="000000" w:themeColor="text1"/>
          <w:sz w:val="24"/>
          <w:szCs w:val="24"/>
        </w:rPr>
        <w:t>fikansi</w:t>
      </w:r>
      <w:proofErr w:type="spellEnd"/>
      <w:r w:rsidR="00731FC5" w:rsidRPr="003C421E">
        <w:rPr>
          <w:rFonts w:ascii="Palatino Linotype" w:hAnsi="Palatino Linotype" w:cs="Arial"/>
          <w:color w:val="000000" w:themeColor="text1"/>
          <w:sz w:val="24"/>
          <w:szCs w:val="24"/>
        </w:rPr>
        <w:t xml:space="preserve"> (2-tailed) </w:t>
      </w:r>
      <w:proofErr w:type="spellStart"/>
      <w:r w:rsidR="00731FC5" w:rsidRPr="003C421E">
        <w:rPr>
          <w:rFonts w:ascii="Palatino Linotype" w:hAnsi="Palatino Linotype" w:cs="Arial"/>
          <w:color w:val="000000" w:themeColor="text1"/>
          <w:sz w:val="24"/>
          <w:szCs w:val="24"/>
        </w:rPr>
        <w:t>sebesar</w:t>
      </w:r>
      <w:proofErr w:type="spellEnd"/>
      <w:r w:rsidR="00731FC5" w:rsidRPr="003C421E">
        <w:rPr>
          <w:rFonts w:ascii="Palatino Linotype" w:hAnsi="Palatino Linotype" w:cs="Arial"/>
          <w:color w:val="000000" w:themeColor="text1"/>
          <w:sz w:val="24"/>
          <w:szCs w:val="24"/>
        </w:rPr>
        <w:t xml:space="preserve"> 0,001</w:t>
      </w:r>
      <w:r w:rsidR="00FE325A" w:rsidRPr="003C421E">
        <w:rPr>
          <w:rFonts w:ascii="Palatino Linotype" w:hAnsi="Palatino Linotype" w:cs="Arial"/>
          <w:color w:val="000000" w:themeColor="text1"/>
          <w:sz w:val="24"/>
          <w:szCs w:val="24"/>
        </w:rPr>
        <w:t xml:space="preserve">. </w:t>
      </w:r>
      <w:proofErr w:type="spellStart"/>
      <w:r w:rsidR="00FE325A" w:rsidRPr="003C421E">
        <w:rPr>
          <w:rFonts w:ascii="Palatino Linotype" w:hAnsi="Palatino Linotype" w:cs="Arial"/>
          <w:color w:val="000000" w:themeColor="text1"/>
          <w:sz w:val="24"/>
          <w:szCs w:val="24"/>
        </w:rPr>
        <w:t>Berdasarkan</w:t>
      </w:r>
      <w:proofErr w:type="spellEnd"/>
      <w:r w:rsidR="00FE325A" w:rsidRPr="003C421E">
        <w:rPr>
          <w:rFonts w:ascii="Palatino Linotype" w:hAnsi="Palatino Linotype" w:cs="Arial"/>
          <w:color w:val="000000" w:themeColor="text1"/>
          <w:sz w:val="24"/>
          <w:szCs w:val="24"/>
        </w:rPr>
        <w:t xml:space="preserve"> </w:t>
      </w:r>
      <w:proofErr w:type="spellStart"/>
      <w:r w:rsidR="00FE325A" w:rsidRPr="003C421E">
        <w:rPr>
          <w:rFonts w:ascii="Palatino Linotype" w:hAnsi="Palatino Linotype" w:cs="Arial"/>
          <w:color w:val="000000" w:themeColor="text1"/>
          <w:sz w:val="24"/>
          <w:szCs w:val="24"/>
        </w:rPr>
        <w:t>hasil</w:t>
      </w:r>
      <w:proofErr w:type="spellEnd"/>
      <w:r w:rsidR="00FE325A" w:rsidRPr="003C421E">
        <w:rPr>
          <w:rFonts w:ascii="Palatino Linotype" w:hAnsi="Palatino Linotype" w:cs="Arial"/>
          <w:color w:val="000000" w:themeColor="text1"/>
          <w:sz w:val="24"/>
          <w:szCs w:val="24"/>
        </w:rPr>
        <w:t xml:space="preserve"> </w:t>
      </w:r>
      <w:proofErr w:type="spellStart"/>
      <w:r w:rsidR="00FE325A" w:rsidRPr="003C421E">
        <w:rPr>
          <w:rFonts w:ascii="Palatino Linotype" w:hAnsi="Palatino Linotype" w:cs="Arial"/>
          <w:color w:val="000000" w:themeColor="text1"/>
          <w:sz w:val="24"/>
          <w:szCs w:val="24"/>
        </w:rPr>
        <w:t>tersebut</w:t>
      </w:r>
      <w:proofErr w:type="spellEnd"/>
      <w:r w:rsidR="00FE325A" w:rsidRPr="003C421E">
        <w:rPr>
          <w:rFonts w:ascii="Palatino Linotype" w:hAnsi="Palatino Linotype" w:cs="Arial"/>
          <w:color w:val="000000" w:themeColor="text1"/>
          <w:sz w:val="24"/>
          <w:szCs w:val="24"/>
        </w:rPr>
        <w:t xml:space="preserve"> </w:t>
      </w:r>
      <w:proofErr w:type="spellStart"/>
      <w:r w:rsidR="00FE325A" w:rsidRPr="003C421E">
        <w:rPr>
          <w:rFonts w:ascii="Palatino Linotype" w:hAnsi="Palatino Linotype" w:cs="Arial"/>
          <w:color w:val="000000" w:themeColor="text1"/>
          <w:sz w:val="24"/>
          <w:szCs w:val="24"/>
        </w:rPr>
        <w:t>dapat</w:t>
      </w:r>
      <w:proofErr w:type="spellEnd"/>
      <w:r w:rsidR="00FE325A" w:rsidRPr="003C421E">
        <w:rPr>
          <w:rFonts w:ascii="Palatino Linotype" w:hAnsi="Palatino Linotype" w:cs="Arial"/>
          <w:color w:val="000000" w:themeColor="text1"/>
          <w:sz w:val="24"/>
          <w:szCs w:val="24"/>
        </w:rPr>
        <w:t xml:space="preserve"> </w:t>
      </w:r>
      <w:proofErr w:type="spellStart"/>
      <w:r w:rsidR="00FE325A" w:rsidRPr="003C421E">
        <w:rPr>
          <w:rFonts w:ascii="Palatino Linotype" w:hAnsi="Palatino Linotype" w:cs="Arial"/>
          <w:color w:val="000000" w:themeColor="text1"/>
          <w:sz w:val="24"/>
          <w:szCs w:val="24"/>
        </w:rPr>
        <w:t>dikatakan</w:t>
      </w:r>
      <w:proofErr w:type="spellEnd"/>
      <w:r w:rsidR="00FE325A" w:rsidRPr="003C421E">
        <w:rPr>
          <w:rFonts w:ascii="Palatino Linotype" w:hAnsi="Palatino Linotype" w:cs="Arial"/>
          <w:color w:val="000000" w:themeColor="text1"/>
          <w:sz w:val="24"/>
          <w:szCs w:val="24"/>
        </w:rPr>
        <w:t xml:space="preserve"> </w:t>
      </w:r>
      <w:proofErr w:type="spellStart"/>
      <w:r w:rsidR="00FE325A" w:rsidRPr="003C421E">
        <w:rPr>
          <w:rFonts w:ascii="Palatino Linotype" w:hAnsi="Palatino Linotype" w:cs="Arial"/>
          <w:color w:val="000000" w:themeColor="text1"/>
          <w:sz w:val="24"/>
          <w:szCs w:val="24"/>
        </w:rPr>
        <w:t>bahwa</w:t>
      </w:r>
      <w:proofErr w:type="spellEnd"/>
      <w:r w:rsidR="00FE325A" w:rsidRPr="003C421E">
        <w:rPr>
          <w:rFonts w:ascii="Palatino Linotype" w:hAnsi="Palatino Linotype" w:cs="Arial"/>
          <w:color w:val="000000" w:themeColor="text1"/>
          <w:sz w:val="24"/>
          <w:szCs w:val="24"/>
        </w:rPr>
        <w:t xml:space="preserve"> </w:t>
      </w:r>
      <w:proofErr w:type="spellStart"/>
      <w:r w:rsidR="00FE325A" w:rsidRPr="003C421E">
        <w:rPr>
          <w:rFonts w:ascii="Palatino Linotype" w:hAnsi="Palatino Linotype" w:cs="Arial"/>
          <w:color w:val="000000" w:themeColor="text1"/>
          <w:sz w:val="24"/>
          <w:szCs w:val="24"/>
        </w:rPr>
        <w:t>terdapat</w:t>
      </w:r>
      <w:proofErr w:type="spellEnd"/>
      <w:r w:rsidR="00FE325A" w:rsidRPr="003C421E">
        <w:rPr>
          <w:rFonts w:ascii="Palatino Linotype" w:hAnsi="Palatino Linotype" w:cs="Arial"/>
          <w:color w:val="000000" w:themeColor="text1"/>
          <w:sz w:val="24"/>
          <w:szCs w:val="24"/>
        </w:rPr>
        <w:t xml:space="preserve"> </w:t>
      </w:r>
      <w:proofErr w:type="spellStart"/>
      <w:r w:rsidR="00FE325A" w:rsidRPr="003C421E">
        <w:rPr>
          <w:rFonts w:ascii="Palatino Linotype" w:hAnsi="Palatino Linotype" w:cs="Arial"/>
          <w:color w:val="000000" w:themeColor="text1"/>
          <w:sz w:val="24"/>
          <w:szCs w:val="24"/>
        </w:rPr>
        <w:t>hubungan</w:t>
      </w:r>
      <w:proofErr w:type="spellEnd"/>
      <w:r w:rsidR="00FE325A" w:rsidRPr="003C421E">
        <w:rPr>
          <w:rFonts w:ascii="Palatino Linotype" w:hAnsi="Palatino Linotype" w:cs="Arial"/>
          <w:color w:val="000000" w:themeColor="text1"/>
          <w:sz w:val="24"/>
          <w:szCs w:val="24"/>
        </w:rPr>
        <w:t xml:space="preserve"> yang </w:t>
      </w:r>
      <w:proofErr w:type="spellStart"/>
      <w:r w:rsidR="00FE325A" w:rsidRPr="003C421E">
        <w:rPr>
          <w:rFonts w:ascii="Palatino Linotype" w:hAnsi="Palatino Linotype" w:cs="Arial"/>
          <w:color w:val="000000" w:themeColor="text1"/>
          <w:sz w:val="24"/>
          <w:szCs w:val="24"/>
        </w:rPr>
        <w:t>positif</w:t>
      </w:r>
      <w:proofErr w:type="spellEnd"/>
      <w:r w:rsidR="00FE325A" w:rsidRPr="003C421E">
        <w:rPr>
          <w:rFonts w:ascii="Palatino Linotype" w:hAnsi="Palatino Linotype" w:cs="Arial"/>
          <w:color w:val="000000" w:themeColor="text1"/>
          <w:sz w:val="24"/>
          <w:szCs w:val="24"/>
        </w:rPr>
        <w:t xml:space="preserve"> </w:t>
      </w:r>
      <w:proofErr w:type="spellStart"/>
      <w:r w:rsidR="00FE325A" w:rsidRPr="003C421E">
        <w:rPr>
          <w:rFonts w:ascii="Palatino Linotype" w:hAnsi="Palatino Linotype" w:cs="Arial"/>
          <w:color w:val="000000" w:themeColor="text1"/>
          <w:sz w:val="24"/>
          <w:szCs w:val="24"/>
        </w:rPr>
        <w:t>antara</w:t>
      </w:r>
      <w:proofErr w:type="spellEnd"/>
      <w:r w:rsidR="00FE325A" w:rsidRPr="003C421E">
        <w:rPr>
          <w:rFonts w:ascii="Palatino Linotype" w:hAnsi="Palatino Linotype" w:cs="Arial"/>
          <w:color w:val="000000" w:themeColor="text1"/>
          <w:sz w:val="24"/>
          <w:szCs w:val="24"/>
        </w:rPr>
        <w:t xml:space="preserve"> </w:t>
      </w:r>
      <w:proofErr w:type="spellStart"/>
      <w:r w:rsidR="00FE325A" w:rsidRPr="003C421E">
        <w:rPr>
          <w:rFonts w:ascii="Palatino Linotype" w:hAnsi="Palatino Linotype" w:cs="Arial"/>
          <w:color w:val="000000" w:themeColor="text1"/>
          <w:sz w:val="24"/>
          <w:szCs w:val="24"/>
        </w:rPr>
        <w:t>kedua</w:t>
      </w:r>
      <w:proofErr w:type="spellEnd"/>
      <w:r w:rsidR="00FE325A" w:rsidRPr="003C421E">
        <w:rPr>
          <w:rFonts w:ascii="Palatino Linotype" w:hAnsi="Palatino Linotype" w:cs="Arial"/>
          <w:color w:val="000000" w:themeColor="text1"/>
          <w:sz w:val="24"/>
          <w:szCs w:val="24"/>
        </w:rPr>
        <w:t xml:space="preserve"> </w:t>
      </w:r>
      <w:proofErr w:type="spellStart"/>
      <w:r w:rsidR="00FE325A" w:rsidRPr="003C421E">
        <w:rPr>
          <w:rFonts w:ascii="Palatino Linotype" w:hAnsi="Palatino Linotype" w:cs="Arial"/>
          <w:color w:val="000000" w:themeColor="text1"/>
          <w:sz w:val="24"/>
          <w:szCs w:val="24"/>
        </w:rPr>
        <w:t>variabel</w:t>
      </w:r>
      <w:proofErr w:type="spellEnd"/>
      <w:r w:rsidR="00FE325A" w:rsidRPr="003C421E">
        <w:rPr>
          <w:rFonts w:ascii="Palatino Linotype" w:hAnsi="Palatino Linotype" w:cs="Arial"/>
          <w:color w:val="000000" w:themeColor="text1"/>
          <w:sz w:val="24"/>
          <w:szCs w:val="24"/>
        </w:rPr>
        <w:t xml:space="preserve"> yang </w:t>
      </w:r>
      <w:proofErr w:type="spellStart"/>
      <w:r w:rsidR="00FE325A" w:rsidRPr="003C421E">
        <w:rPr>
          <w:rFonts w:ascii="Palatino Linotype" w:hAnsi="Palatino Linotype" w:cs="Arial"/>
          <w:color w:val="000000" w:themeColor="text1"/>
          <w:sz w:val="24"/>
          <w:szCs w:val="24"/>
        </w:rPr>
        <w:t>dikarenakan</w:t>
      </w:r>
      <w:proofErr w:type="spellEnd"/>
      <w:r w:rsidR="00FE325A" w:rsidRPr="003C421E">
        <w:rPr>
          <w:rFonts w:ascii="Palatino Linotype" w:hAnsi="Palatino Linotype" w:cs="Arial"/>
          <w:color w:val="000000" w:themeColor="text1"/>
          <w:sz w:val="24"/>
          <w:szCs w:val="24"/>
        </w:rPr>
        <w:t xml:space="preserve"> </w:t>
      </w:r>
      <w:proofErr w:type="spellStart"/>
      <w:r w:rsidR="00FE325A" w:rsidRPr="003C421E">
        <w:rPr>
          <w:rFonts w:ascii="Palatino Linotype" w:hAnsi="Palatino Linotype" w:cs="Arial"/>
          <w:color w:val="000000" w:themeColor="text1"/>
          <w:sz w:val="24"/>
          <w:szCs w:val="24"/>
        </w:rPr>
        <w:t>hasil</w:t>
      </w:r>
      <w:proofErr w:type="spellEnd"/>
      <w:r w:rsidR="00FE325A" w:rsidRPr="003C421E">
        <w:rPr>
          <w:rFonts w:ascii="Palatino Linotype" w:hAnsi="Palatino Linotype" w:cs="Arial"/>
          <w:color w:val="000000" w:themeColor="text1"/>
          <w:sz w:val="24"/>
          <w:szCs w:val="24"/>
        </w:rPr>
        <w:t xml:space="preserve"> </w:t>
      </w:r>
      <w:proofErr w:type="spellStart"/>
      <w:r w:rsidR="00FE325A" w:rsidRPr="003C421E">
        <w:rPr>
          <w:rFonts w:ascii="Palatino Linotype" w:hAnsi="Palatino Linotype" w:cs="Arial"/>
          <w:color w:val="000000" w:themeColor="text1"/>
          <w:sz w:val="24"/>
          <w:szCs w:val="24"/>
        </w:rPr>
        <w:t>da</w:t>
      </w:r>
      <w:r w:rsidR="00D33B51" w:rsidRPr="003C421E">
        <w:rPr>
          <w:rFonts w:ascii="Palatino Linotype" w:hAnsi="Palatino Linotype" w:cs="Arial"/>
          <w:color w:val="000000" w:themeColor="text1"/>
          <w:sz w:val="24"/>
          <w:szCs w:val="24"/>
        </w:rPr>
        <w:t>ri</w:t>
      </w:r>
      <w:proofErr w:type="spellEnd"/>
      <w:r w:rsidR="00D33B51" w:rsidRPr="003C421E">
        <w:rPr>
          <w:rFonts w:ascii="Palatino Linotype" w:hAnsi="Palatino Linotype" w:cs="Arial"/>
          <w:color w:val="000000" w:themeColor="text1"/>
          <w:sz w:val="24"/>
          <w:szCs w:val="24"/>
        </w:rPr>
        <w:t xml:space="preserve"> </w:t>
      </w:r>
      <w:proofErr w:type="spellStart"/>
      <w:r w:rsidR="00D33B51" w:rsidRPr="003C421E">
        <w:rPr>
          <w:rFonts w:ascii="Palatino Linotype" w:hAnsi="Palatino Linotype" w:cs="Arial"/>
          <w:color w:val="000000" w:themeColor="text1"/>
          <w:sz w:val="24"/>
          <w:szCs w:val="24"/>
        </w:rPr>
        <w:t>korelasi</w:t>
      </w:r>
      <w:proofErr w:type="spellEnd"/>
      <w:r w:rsidR="00D33B51" w:rsidRPr="003C421E">
        <w:rPr>
          <w:rFonts w:ascii="Palatino Linotype" w:hAnsi="Palatino Linotype" w:cs="Arial"/>
          <w:color w:val="000000" w:themeColor="text1"/>
          <w:sz w:val="24"/>
          <w:szCs w:val="24"/>
        </w:rPr>
        <w:t xml:space="preserve"> (</w:t>
      </w:r>
      <w:proofErr w:type="spellStart"/>
      <w:r w:rsidR="00D33B51" w:rsidRPr="003C421E">
        <w:rPr>
          <w:rFonts w:ascii="Palatino Linotype" w:hAnsi="Palatino Linotype" w:cs="Arial"/>
          <w:color w:val="000000" w:themeColor="text1"/>
          <w:sz w:val="24"/>
          <w:szCs w:val="24"/>
        </w:rPr>
        <w:t>rxy</w:t>
      </w:r>
      <w:proofErr w:type="spellEnd"/>
      <w:r w:rsidR="00D33B51" w:rsidRPr="003C421E">
        <w:rPr>
          <w:rFonts w:ascii="Palatino Linotype" w:hAnsi="Palatino Linotype" w:cs="Arial"/>
          <w:color w:val="000000" w:themeColor="text1"/>
          <w:sz w:val="24"/>
          <w:szCs w:val="24"/>
        </w:rPr>
        <w:t xml:space="preserve">) </w:t>
      </w:r>
      <w:proofErr w:type="spellStart"/>
      <w:r w:rsidR="00D33B51" w:rsidRPr="003C421E">
        <w:rPr>
          <w:rFonts w:ascii="Palatino Linotype" w:hAnsi="Palatino Linotype" w:cs="Arial"/>
          <w:color w:val="000000" w:themeColor="text1"/>
          <w:sz w:val="24"/>
          <w:szCs w:val="24"/>
        </w:rPr>
        <w:t>yakni</w:t>
      </w:r>
      <w:proofErr w:type="spellEnd"/>
      <w:r w:rsidR="00D33B51" w:rsidRPr="003C421E">
        <w:rPr>
          <w:rFonts w:ascii="Palatino Linotype" w:hAnsi="Palatino Linotype" w:cs="Arial"/>
          <w:color w:val="000000" w:themeColor="text1"/>
          <w:sz w:val="24"/>
          <w:szCs w:val="24"/>
        </w:rPr>
        <w:t xml:space="preserve"> </w:t>
      </w:r>
      <w:proofErr w:type="spellStart"/>
      <w:r w:rsidR="00D33B51" w:rsidRPr="003C421E">
        <w:rPr>
          <w:rFonts w:ascii="Palatino Linotype" w:hAnsi="Palatino Linotype" w:cs="Arial"/>
          <w:color w:val="000000" w:themeColor="text1"/>
          <w:sz w:val="24"/>
          <w:szCs w:val="24"/>
        </w:rPr>
        <w:t>sebesar</w:t>
      </w:r>
      <w:proofErr w:type="spellEnd"/>
      <w:r w:rsidR="00D33B51" w:rsidRPr="003C421E">
        <w:rPr>
          <w:rFonts w:ascii="Palatino Linotype" w:hAnsi="Palatino Linotype" w:cs="Arial"/>
          <w:color w:val="000000" w:themeColor="text1"/>
          <w:sz w:val="24"/>
          <w:szCs w:val="24"/>
        </w:rPr>
        <w:t xml:space="preserve"> </w:t>
      </w:r>
      <w:r w:rsidR="007A2F13" w:rsidRPr="003C421E">
        <w:rPr>
          <w:rFonts w:ascii="Palatino Linotype" w:hAnsi="Palatino Linotype" w:cs="Arial"/>
          <w:color w:val="000000" w:themeColor="text1"/>
          <w:sz w:val="24"/>
          <w:szCs w:val="24"/>
        </w:rPr>
        <w:t>610</w:t>
      </w:r>
      <w:r w:rsidR="00FE325A" w:rsidRPr="003C421E">
        <w:rPr>
          <w:rFonts w:ascii="Palatino Linotype" w:hAnsi="Palatino Linotype" w:cs="Arial"/>
          <w:color w:val="000000" w:themeColor="text1"/>
          <w:sz w:val="24"/>
          <w:szCs w:val="24"/>
        </w:rPr>
        <w:t xml:space="preserve"> ≠ 0 </w:t>
      </w:r>
      <w:proofErr w:type="spellStart"/>
      <w:r w:rsidR="00FE325A" w:rsidRPr="003C421E">
        <w:rPr>
          <w:rFonts w:ascii="Palatino Linotype" w:hAnsi="Palatino Linotype" w:cs="Arial"/>
          <w:color w:val="000000" w:themeColor="text1"/>
          <w:sz w:val="24"/>
          <w:szCs w:val="24"/>
        </w:rPr>
        <w:t>maka</w:t>
      </w:r>
      <w:proofErr w:type="spellEnd"/>
      <w:r w:rsidR="00FE325A" w:rsidRPr="003C421E">
        <w:rPr>
          <w:rFonts w:ascii="Palatino Linotype" w:hAnsi="Palatino Linotype" w:cs="Arial"/>
          <w:color w:val="000000" w:themeColor="text1"/>
          <w:sz w:val="24"/>
          <w:szCs w:val="24"/>
        </w:rPr>
        <w:t xml:space="preserve"> Ho </w:t>
      </w:r>
      <w:proofErr w:type="spellStart"/>
      <w:r w:rsidR="00FE325A" w:rsidRPr="003C421E">
        <w:rPr>
          <w:rFonts w:ascii="Palatino Linotype" w:hAnsi="Palatino Linotype" w:cs="Arial"/>
          <w:color w:val="000000" w:themeColor="text1"/>
          <w:sz w:val="24"/>
          <w:szCs w:val="24"/>
        </w:rPr>
        <w:t>ditolak</w:t>
      </w:r>
      <w:proofErr w:type="spellEnd"/>
      <w:r w:rsidR="00FE325A" w:rsidRPr="003C421E">
        <w:rPr>
          <w:rFonts w:ascii="Palatino Linotype" w:hAnsi="Palatino Linotype" w:cs="Arial"/>
          <w:color w:val="000000" w:themeColor="text1"/>
          <w:sz w:val="24"/>
          <w:szCs w:val="24"/>
        </w:rPr>
        <w:t xml:space="preserve"> (Ha </w:t>
      </w:r>
      <w:proofErr w:type="spellStart"/>
      <w:r w:rsidR="00FE325A" w:rsidRPr="003C421E">
        <w:rPr>
          <w:rFonts w:ascii="Palatino Linotype" w:hAnsi="Palatino Linotype" w:cs="Arial"/>
          <w:color w:val="000000" w:themeColor="text1"/>
          <w:sz w:val="24"/>
          <w:szCs w:val="24"/>
        </w:rPr>
        <w:t>diterima</w:t>
      </w:r>
      <w:proofErr w:type="spellEnd"/>
      <w:r w:rsidR="00FE325A" w:rsidRPr="003C421E">
        <w:rPr>
          <w:rFonts w:ascii="Palatino Linotype" w:hAnsi="Palatino Linotype" w:cs="Arial"/>
          <w:color w:val="000000" w:themeColor="text1"/>
          <w:sz w:val="24"/>
          <w:szCs w:val="24"/>
        </w:rPr>
        <w:t xml:space="preserve">). </w:t>
      </w:r>
      <w:proofErr w:type="spellStart"/>
      <w:r w:rsidR="00FE325A" w:rsidRPr="003C421E">
        <w:rPr>
          <w:rFonts w:ascii="Palatino Linotype" w:hAnsi="Palatino Linotype" w:cs="Arial"/>
          <w:color w:val="000000" w:themeColor="text1"/>
          <w:sz w:val="24"/>
          <w:szCs w:val="24"/>
        </w:rPr>
        <w:t>Sehingga</w:t>
      </w:r>
      <w:proofErr w:type="spellEnd"/>
      <w:r w:rsidR="00FE325A" w:rsidRPr="003C421E">
        <w:rPr>
          <w:rFonts w:ascii="Palatino Linotype" w:hAnsi="Palatino Linotype" w:cs="Arial"/>
          <w:color w:val="000000" w:themeColor="text1"/>
          <w:sz w:val="24"/>
          <w:szCs w:val="24"/>
        </w:rPr>
        <w:t xml:space="preserve"> </w:t>
      </w:r>
      <w:proofErr w:type="spellStart"/>
      <w:r w:rsidR="00FE325A" w:rsidRPr="003C421E">
        <w:rPr>
          <w:rFonts w:ascii="Palatino Linotype" w:hAnsi="Palatino Linotype" w:cs="Arial"/>
          <w:color w:val="000000" w:themeColor="text1"/>
          <w:sz w:val="24"/>
          <w:szCs w:val="24"/>
        </w:rPr>
        <w:t>dapat</w:t>
      </w:r>
      <w:proofErr w:type="spellEnd"/>
      <w:r w:rsidR="00FE325A" w:rsidRPr="003C421E">
        <w:rPr>
          <w:rFonts w:ascii="Palatino Linotype" w:hAnsi="Palatino Linotype" w:cs="Arial"/>
          <w:color w:val="000000" w:themeColor="text1"/>
          <w:sz w:val="24"/>
          <w:szCs w:val="24"/>
        </w:rPr>
        <w:t xml:space="preserve"> </w:t>
      </w:r>
      <w:proofErr w:type="spellStart"/>
      <w:r w:rsidR="00FE325A" w:rsidRPr="003C421E">
        <w:rPr>
          <w:rFonts w:ascii="Palatino Linotype" w:hAnsi="Palatino Linotype" w:cs="Arial"/>
          <w:color w:val="000000" w:themeColor="text1"/>
          <w:sz w:val="24"/>
          <w:szCs w:val="24"/>
        </w:rPr>
        <w:t>dikatakan</w:t>
      </w:r>
      <w:proofErr w:type="spellEnd"/>
      <w:r w:rsidR="00FE325A" w:rsidRPr="003C421E">
        <w:rPr>
          <w:rFonts w:ascii="Palatino Linotype" w:hAnsi="Palatino Linotype" w:cs="Arial"/>
          <w:color w:val="000000" w:themeColor="text1"/>
          <w:sz w:val="24"/>
          <w:szCs w:val="24"/>
        </w:rPr>
        <w:t xml:space="preserve"> </w:t>
      </w:r>
      <w:proofErr w:type="spellStart"/>
      <w:r w:rsidR="00FE325A" w:rsidRPr="003C421E">
        <w:rPr>
          <w:rFonts w:ascii="Palatino Linotype" w:hAnsi="Palatino Linotype" w:cs="Arial"/>
          <w:color w:val="000000" w:themeColor="text1"/>
          <w:sz w:val="24"/>
          <w:szCs w:val="24"/>
        </w:rPr>
        <w:t>bahwa</w:t>
      </w:r>
      <w:proofErr w:type="spellEnd"/>
      <w:r w:rsidR="00FE325A" w:rsidRPr="003C421E">
        <w:rPr>
          <w:rFonts w:ascii="Palatino Linotype" w:hAnsi="Palatino Linotype" w:cs="Arial"/>
          <w:color w:val="000000" w:themeColor="text1"/>
          <w:sz w:val="24"/>
          <w:szCs w:val="24"/>
        </w:rPr>
        <w:t xml:space="preserve"> </w:t>
      </w:r>
      <w:proofErr w:type="spellStart"/>
      <w:r w:rsidR="00FE325A" w:rsidRPr="003C421E">
        <w:rPr>
          <w:rFonts w:ascii="Palatino Linotype" w:hAnsi="Palatino Linotype" w:cs="Arial"/>
          <w:color w:val="000000" w:themeColor="text1"/>
          <w:sz w:val="24"/>
          <w:szCs w:val="24"/>
        </w:rPr>
        <w:t>nil</w:t>
      </w:r>
      <w:r w:rsidR="00D33B51" w:rsidRPr="003C421E">
        <w:rPr>
          <w:rFonts w:ascii="Palatino Linotype" w:hAnsi="Palatino Linotype" w:cs="Arial"/>
          <w:color w:val="000000" w:themeColor="text1"/>
          <w:sz w:val="24"/>
          <w:szCs w:val="24"/>
        </w:rPr>
        <w:t>ai</w:t>
      </w:r>
      <w:proofErr w:type="spellEnd"/>
      <w:r w:rsidR="00D33B51" w:rsidRPr="003C421E">
        <w:rPr>
          <w:rFonts w:ascii="Palatino Linotype" w:hAnsi="Palatino Linotype" w:cs="Arial"/>
          <w:color w:val="000000" w:themeColor="text1"/>
          <w:sz w:val="24"/>
          <w:szCs w:val="24"/>
        </w:rPr>
        <w:t xml:space="preserve"> </w:t>
      </w:r>
      <w:proofErr w:type="spellStart"/>
      <w:r w:rsidR="00D33B51" w:rsidRPr="003C421E">
        <w:rPr>
          <w:rFonts w:ascii="Palatino Linotype" w:hAnsi="Palatino Linotype" w:cs="Arial"/>
          <w:color w:val="000000" w:themeColor="text1"/>
          <w:sz w:val="24"/>
          <w:szCs w:val="24"/>
        </w:rPr>
        <w:t>tersebut</w:t>
      </w:r>
      <w:proofErr w:type="spellEnd"/>
      <w:r w:rsidR="00D33B51" w:rsidRPr="003C421E">
        <w:rPr>
          <w:rFonts w:ascii="Palatino Linotype" w:hAnsi="Palatino Linotype" w:cs="Arial"/>
          <w:color w:val="000000" w:themeColor="text1"/>
          <w:sz w:val="24"/>
          <w:szCs w:val="24"/>
        </w:rPr>
        <w:t xml:space="preserve"> </w:t>
      </w:r>
      <w:proofErr w:type="spellStart"/>
      <w:r w:rsidR="00D33B51" w:rsidRPr="003C421E">
        <w:rPr>
          <w:rFonts w:ascii="Palatino Linotype" w:hAnsi="Palatino Linotype" w:cs="Arial"/>
          <w:color w:val="000000" w:themeColor="text1"/>
          <w:sz w:val="24"/>
          <w:szCs w:val="24"/>
        </w:rPr>
        <w:t>dapat</w:t>
      </w:r>
      <w:proofErr w:type="spellEnd"/>
      <w:r w:rsidR="00D33B51" w:rsidRPr="003C421E">
        <w:rPr>
          <w:rFonts w:ascii="Palatino Linotype" w:hAnsi="Palatino Linotype" w:cs="Arial"/>
          <w:color w:val="000000" w:themeColor="text1"/>
          <w:sz w:val="24"/>
          <w:szCs w:val="24"/>
        </w:rPr>
        <w:t xml:space="preserve"> </w:t>
      </w:r>
      <w:proofErr w:type="spellStart"/>
      <w:r w:rsidR="00D33B51" w:rsidRPr="003C421E">
        <w:rPr>
          <w:rFonts w:ascii="Palatino Linotype" w:hAnsi="Palatino Linotype" w:cs="Arial"/>
          <w:color w:val="000000" w:themeColor="text1"/>
          <w:sz w:val="24"/>
          <w:szCs w:val="24"/>
        </w:rPr>
        <w:t>dikatakan</w:t>
      </w:r>
      <w:proofErr w:type="spellEnd"/>
      <w:r w:rsidR="00D33B51" w:rsidRPr="003C421E">
        <w:rPr>
          <w:rFonts w:ascii="Palatino Linotype" w:hAnsi="Palatino Linotype" w:cs="Arial"/>
          <w:color w:val="000000" w:themeColor="text1"/>
          <w:sz w:val="24"/>
          <w:szCs w:val="24"/>
        </w:rPr>
        <w:t xml:space="preserve"> </w:t>
      </w:r>
      <w:proofErr w:type="spellStart"/>
      <w:r w:rsidR="00D33B51" w:rsidRPr="003C421E">
        <w:rPr>
          <w:rFonts w:ascii="Palatino Linotype" w:hAnsi="Palatino Linotype" w:cs="Arial"/>
          <w:color w:val="000000" w:themeColor="text1"/>
          <w:sz w:val="24"/>
          <w:szCs w:val="24"/>
        </w:rPr>
        <w:t>korelas</w:t>
      </w:r>
      <w:r w:rsidR="00731FC5" w:rsidRPr="003C421E">
        <w:rPr>
          <w:rFonts w:ascii="Palatino Linotype" w:hAnsi="Palatino Linotype" w:cs="Arial"/>
          <w:color w:val="000000" w:themeColor="text1"/>
          <w:sz w:val="24"/>
          <w:szCs w:val="24"/>
        </w:rPr>
        <w:t>i</w:t>
      </w:r>
      <w:proofErr w:type="spellEnd"/>
      <w:r w:rsidR="00D33B51" w:rsidRPr="003C421E">
        <w:rPr>
          <w:rFonts w:ascii="Palatino Linotype" w:hAnsi="Palatino Linotype" w:cs="Arial"/>
          <w:color w:val="000000" w:themeColor="text1"/>
          <w:sz w:val="24"/>
          <w:szCs w:val="24"/>
        </w:rPr>
        <w:t xml:space="preserve"> </w:t>
      </w:r>
      <w:proofErr w:type="spellStart"/>
      <w:r w:rsidR="00D33B51" w:rsidRPr="003C421E">
        <w:rPr>
          <w:rFonts w:ascii="Palatino Linotype" w:hAnsi="Palatino Linotype" w:cs="Arial"/>
          <w:color w:val="000000" w:themeColor="text1"/>
          <w:sz w:val="24"/>
          <w:szCs w:val="24"/>
        </w:rPr>
        <w:t>sedang</w:t>
      </w:r>
      <w:proofErr w:type="spellEnd"/>
      <w:r w:rsidR="00FE325A" w:rsidRPr="003C421E">
        <w:rPr>
          <w:rFonts w:ascii="Palatino Linotype" w:hAnsi="Palatino Linotype" w:cs="Arial"/>
          <w:color w:val="000000" w:themeColor="text1"/>
          <w:sz w:val="24"/>
          <w:szCs w:val="24"/>
        </w:rPr>
        <w:t xml:space="preserve"> </w:t>
      </w:r>
      <w:proofErr w:type="spellStart"/>
      <w:r w:rsidR="00FE325A" w:rsidRPr="003C421E">
        <w:rPr>
          <w:rFonts w:ascii="Palatino Linotype" w:hAnsi="Palatino Linotype" w:cs="Arial"/>
          <w:color w:val="000000" w:themeColor="text1"/>
          <w:sz w:val="24"/>
          <w:szCs w:val="24"/>
        </w:rPr>
        <w:t>kar</w:t>
      </w:r>
      <w:r w:rsidR="007A2F13" w:rsidRPr="003C421E">
        <w:rPr>
          <w:rFonts w:ascii="Palatino Linotype" w:hAnsi="Palatino Linotype" w:cs="Arial"/>
          <w:color w:val="000000" w:themeColor="text1"/>
          <w:sz w:val="24"/>
          <w:szCs w:val="24"/>
        </w:rPr>
        <w:t>ena</w:t>
      </w:r>
      <w:proofErr w:type="spellEnd"/>
      <w:r w:rsidR="007A2F13" w:rsidRPr="003C421E">
        <w:rPr>
          <w:rFonts w:ascii="Palatino Linotype" w:hAnsi="Palatino Linotype" w:cs="Arial"/>
          <w:color w:val="000000" w:themeColor="text1"/>
          <w:sz w:val="24"/>
          <w:szCs w:val="24"/>
        </w:rPr>
        <w:t xml:space="preserve"> </w:t>
      </w:r>
      <w:proofErr w:type="spellStart"/>
      <w:r w:rsidR="007A2F13" w:rsidRPr="003C421E">
        <w:rPr>
          <w:rFonts w:ascii="Palatino Linotype" w:hAnsi="Palatino Linotype" w:cs="Arial"/>
          <w:color w:val="000000" w:themeColor="text1"/>
          <w:sz w:val="24"/>
          <w:szCs w:val="24"/>
        </w:rPr>
        <w:t>berada</w:t>
      </w:r>
      <w:proofErr w:type="spellEnd"/>
      <w:r w:rsidR="007A2F13" w:rsidRPr="003C421E">
        <w:rPr>
          <w:rFonts w:ascii="Palatino Linotype" w:hAnsi="Palatino Linotype" w:cs="Arial"/>
          <w:color w:val="000000" w:themeColor="text1"/>
          <w:sz w:val="24"/>
          <w:szCs w:val="24"/>
        </w:rPr>
        <w:t xml:space="preserve"> </w:t>
      </w:r>
      <w:proofErr w:type="spellStart"/>
      <w:r w:rsidR="007A2F13" w:rsidRPr="003C421E">
        <w:rPr>
          <w:rFonts w:ascii="Palatino Linotype" w:hAnsi="Palatino Linotype" w:cs="Arial"/>
          <w:color w:val="000000" w:themeColor="text1"/>
          <w:sz w:val="24"/>
          <w:szCs w:val="24"/>
        </w:rPr>
        <w:t>diantara</w:t>
      </w:r>
      <w:proofErr w:type="spellEnd"/>
      <w:r w:rsidR="007A2F13" w:rsidRPr="003C421E">
        <w:rPr>
          <w:rFonts w:ascii="Palatino Linotype" w:hAnsi="Palatino Linotype" w:cs="Arial"/>
          <w:color w:val="000000" w:themeColor="text1"/>
          <w:sz w:val="24"/>
          <w:szCs w:val="24"/>
        </w:rPr>
        <w:t xml:space="preserve"> 0,610</w:t>
      </w:r>
      <w:r w:rsidR="00FC0A31" w:rsidRPr="003C421E">
        <w:rPr>
          <w:rFonts w:ascii="Palatino Linotype" w:hAnsi="Palatino Linotype" w:cs="Arial"/>
          <w:color w:val="000000" w:themeColor="text1"/>
          <w:sz w:val="24"/>
          <w:szCs w:val="24"/>
        </w:rPr>
        <w:t xml:space="preserve"> – 0,8</w:t>
      </w:r>
      <w:r w:rsidR="00FE325A" w:rsidRPr="003C421E">
        <w:rPr>
          <w:rFonts w:ascii="Palatino Linotype" w:hAnsi="Palatino Linotype" w:cs="Arial"/>
          <w:color w:val="000000" w:themeColor="text1"/>
          <w:sz w:val="24"/>
          <w:szCs w:val="24"/>
        </w:rPr>
        <w:t xml:space="preserve">00. Jadi </w:t>
      </w:r>
      <w:proofErr w:type="spellStart"/>
      <w:r w:rsidR="00FE325A" w:rsidRPr="003C421E">
        <w:rPr>
          <w:rFonts w:ascii="Palatino Linotype" w:hAnsi="Palatino Linotype" w:cs="Arial"/>
          <w:color w:val="000000" w:themeColor="text1"/>
          <w:sz w:val="24"/>
          <w:szCs w:val="24"/>
        </w:rPr>
        <w:t>hubungan</w:t>
      </w:r>
      <w:proofErr w:type="spellEnd"/>
      <w:r w:rsidR="00D33B51" w:rsidRPr="003C421E">
        <w:rPr>
          <w:rFonts w:ascii="Palatino Linotype" w:hAnsi="Palatino Linotype" w:cs="Arial"/>
          <w:color w:val="000000" w:themeColor="text1"/>
          <w:sz w:val="24"/>
          <w:szCs w:val="24"/>
        </w:rPr>
        <w:t xml:space="preserve"> </w:t>
      </w:r>
      <w:proofErr w:type="spellStart"/>
      <w:r w:rsidR="00D33B51" w:rsidRPr="003C421E">
        <w:rPr>
          <w:rFonts w:ascii="Palatino Linotype" w:hAnsi="Palatino Linotype" w:cs="Arial"/>
          <w:color w:val="000000" w:themeColor="text1"/>
          <w:sz w:val="24"/>
          <w:szCs w:val="24"/>
        </w:rPr>
        <w:t>antara</w:t>
      </w:r>
      <w:proofErr w:type="spellEnd"/>
      <w:r w:rsidR="00D33B51" w:rsidRPr="003C421E">
        <w:rPr>
          <w:rFonts w:ascii="Palatino Linotype" w:hAnsi="Palatino Linotype" w:cs="Arial"/>
          <w:color w:val="000000" w:themeColor="text1"/>
          <w:sz w:val="24"/>
          <w:szCs w:val="24"/>
        </w:rPr>
        <w:t xml:space="preserve"> </w:t>
      </w:r>
      <w:proofErr w:type="spellStart"/>
      <w:r w:rsidR="00D33B51" w:rsidRPr="003C421E">
        <w:rPr>
          <w:rFonts w:ascii="Palatino Linotype" w:hAnsi="Palatino Linotype" w:cs="Arial"/>
          <w:color w:val="000000" w:themeColor="text1"/>
          <w:sz w:val="24"/>
          <w:szCs w:val="24"/>
        </w:rPr>
        <w:t>dz</w:t>
      </w:r>
      <w:r w:rsidR="00731FC5" w:rsidRPr="003C421E">
        <w:rPr>
          <w:rFonts w:ascii="Palatino Linotype" w:hAnsi="Palatino Linotype" w:cs="Arial"/>
          <w:color w:val="000000" w:themeColor="text1"/>
          <w:sz w:val="24"/>
          <w:szCs w:val="24"/>
        </w:rPr>
        <w:t>i</w:t>
      </w:r>
      <w:r w:rsidR="00D33B51" w:rsidRPr="003C421E">
        <w:rPr>
          <w:rFonts w:ascii="Palatino Linotype" w:hAnsi="Palatino Linotype" w:cs="Arial"/>
          <w:color w:val="000000" w:themeColor="text1"/>
          <w:sz w:val="24"/>
          <w:szCs w:val="24"/>
        </w:rPr>
        <w:t>k</w:t>
      </w:r>
      <w:r w:rsidR="00731FC5" w:rsidRPr="003C421E">
        <w:rPr>
          <w:rFonts w:ascii="Palatino Linotype" w:hAnsi="Palatino Linotype" w:cs="Arial"/>
          <w:color w:val="000000" w:themeColor="text1"/>
          <w:sz w:val="24"/>
          <w:szCs w:val="24"/>
        </w:rPr>
        <w:t>i</w:t>
      </w:r>
      <w:r w:rsidR="00D33B51" w:rsidRPr="003C421E">
        <w:rPr>
          <w:rFonts w:ascii="Palatino Linotype" w:hAnsi="Palatino Linotype" w:cs="Arial"/>
          <w:color w:val="000000" w:themeColor="text1"/>
          <w:sz w:val="24"/>
          <w:szCs w:val="24"/>
        </w:rPr>
        <w:t>r</w:t>
      </w:r>
      <w:proofErr w:type="spellEnd"/>
      <w:r w:rsidR="00D33B51" w:rsidRPr="003C421E">
        <w:rPr>
          <w:rFonts w:ascii="Palatino Linotype" w:hAnsi="Palatino Linotype" w:cs="Arial"/>
          <w:color w:val="000000" w:themeColor="text1"/>
          <w:sz w:val="24"/>
          <w:szCs w:val="24"/>
        </w:rPr>
        <w:t xml:space="preserve"> </w:t>
      </w:r>
      <w:proofErr w:type="spellStart"/>
      <w:r w:rsidR="00D33B51" w:rsidRPr="003C421E">
        <w:rPr>
          <w:rFonts w:ascii="Palatino Linotype" w:hAnsi="Palatino Linotype" w:cs="Arial"/>
          <w:color w:val="000000" w:themeColor="text1"/>
          <w:sz w:val="24"/>
          <w:szCs w:val="24"/>
        </w:rPr>
        <w:t>dengan</w:t>
      </w:r>
      <w:proofErr w:type="spellEnd"/>
      <w:r w:rsidR="00D33B51" w:rsidRPr="003C421E">
        <w:rPr>
          <w:rFonts w:ascii="Palatino Linotype" w:hAnsi="Palatino Linotype" w:cs="Arial"/>
          <w:color w:val="000000" w:themeColor="text1"/>
          <w:sz w:val="24"/>
          <w:szCs w:val="24"/>
        </w:rPr>
        <w:t xml:space="preserve"> </w:t>
      </w:r>
      <w:proofErr w:type="spellStart"/>
      <w:r w:rsidR="00D33B51" w:rsidRPr="003C421E">
        <w:rPr>
          <w:rFonts w:ascii="Palatino Linotype" w:hAnsi="Palatino Linotype" w:cs="Arial"/>
          <w:color w:val="000000" w:themeColor="text1"/>
          <w:sz w:val="24"/>
          <w:szCs w:val="24"/>
        </w:rPr>
        <w:t>ketenangan</w:t>
      </w:r>
      <w:proofErr w:type="spellEnd"/>
      <w:r w:rsidR="00D33B51" w:rsidRPr="003C421E">
        <w:rPr>
          <w:rFonts w:ascii="Palatino Linotype" w:hAnsi="Palatino Linotype" w:cs="Arial"/>
          <w:color w:val="000000" w:themeColor="text1"/>
          <w:sz w:val="24"/>
          <w:szCs w:val="24"/>
        </w:rPr>
        <w:t xml:space="preserve"> </w:t>
      </w:r>
      <w:proofErr w:type="spellStart"/>
      <w:proofErr w:type="gramStart"/>
      <w:r w:rsidR="00D33B51" w:rsidRPr="003C421E">
        <w:rPr>
          <w:rFonts w:ascii="Palatino Linotype" w:hAnsi="Palatino Linotype" w:cs="Arial"/>
          <w:color w:val="000000" w:themeColor="text1"/>
          <w:sz w:val="24"/>
          <w:szCs w:val="24"/>
        </w:rPr>
        <w:t>j</w:t>
      </w:r>
      <w:r w:rsidR="00731FC5" w:rsidRPr="003C421E">
        <w:rPr>
          <w:rFonts w:ascii="Palatino Linotype" w:hAnsi="Palatino Linotype" w:cs="Arial"/>
          <w:color w:val="000000" w:themeColor="text1"/>
          <w:sz w:val="24"/>
          <w:szCs w:val="24"/>
        </w:rPr>
        <w:t>i</w:t>
      </w:r>
      <w:r w:rsidR="00D8371B" w:rsidRPr="003C421E">
        <w:rPr>
          <w:rFonts w:ascii="Palatino Linotype" w:hAnsi="Palatino Linotype" w:cs="Arial"/>
          <w:color w:val="000000" w:themeColor="text1"/>
          <w:sz w:val="24"/>
          <w:szCs w:val="24"/>
        </w:rPr>
        <w:t>wa</w:t>
      </w:r>
      <w:proofErr w:type="spellEnd"/>
      <w:r w:rsidR="00D8371B" w:rsidRPr="003C421E">
        <w:rPr>
          <w:rFonts w:ascii="Palatino Linotype" w:hAnsi="Palatino Linotype" w:cs="Arial"/>
          <w:color w:val="000000" w:themeColor="text1"/>
          <w:sz w:val="24"/>
          <w:szCs w:val="24"/>
        </w:rPr>
        <w:t xml:space="preserve">  </w:t>
      </w:r>
      <w:proofErr w:type="spellStart"/>
      <w:r w:rsidR="00D8371B" w:rsidRPr="003C421E">
        <w:rPr>
          <w:rFonts w:ascii="Palatino Linotype" w:hAnsi="Palatino Linotype" w:cs="Arial"/>
          <w:color w:val="000000" w:themeColor="text1"/>
          <w:sz w:val="24"/>
          <w:szCs w:val="24"/>
        </w:rPr>
        <w:t>adalah</w:t>
      </w:r>
      <w:proofErr w:type="spellEnd"/>
      <w:proofErr w:type="gramEnd"/>
      <w:r w:rsidR="00D8371B" w:rsidRPr="003C421E">
        <w:rPr>
          <w:rFonts w:ascii="Palatino Linotype" w:hAnsi="Palatino Linotype" w:cs="Arial"/>
          <w:color w:val="000000" w:themeColor="text1"/>
          <w:sz w:val="24"/>
          <w:szCs w:val="24"/>
        </w:rPr>
        <w:t xml:space="preserve"> </w:t>
      </w:r>
      <w:proofErr w:type="spellStart"/>
      <w:r w:rsidR="00D8371B" w:rsidRPr="003C421E">
        <w:rPr>
          <w:rFonts w:ascii="Palatino Linotype" w:hAnsi="Palatino Linotype" w:cs="Arial"/>
          <w:color w:val="000000" w:themeColor="text1"/>
          <w:sz w:val="24"/>
          <w:szCs w:val="24"/>
        </w:rPr>
        <w:t>kuat</w:t>
      </w:r>
      <w:proofErr w:type="spellEnd"/>
      <w:r w:rsidR="00D33B51" w:rsidRPr="003C421E">
        <w:rPr>
          <w:rFonts w:ascii="Palatino Linotype" w:hAnsi="Palatino Linotype" w:cs="Arial"/>
          <w:color w:val="000000" w:themeColor="text1"/>
          <w:sz w:val="24"/>
          <w:szCs w:val="24"/>
        </w:rPr>
        <w:t>.</w:t>
      </w:r>
      <w:r w:rsidR="00FE325A" w:rsidRPr="003C421E">
        <w:rPr>
          <w:rFonts w:ascii="Palatino Linotype" w:hAnsi="Palatino Linotype" w:cs="Arial"/>
          <w:color w:val="000000" w:themeColor="text1"/>
          <w:sz w:val="24"/>
          <w:szCs w:val="24"/>
        </w:rPr>
        <w:t xml:space="preserve"> </w:t>
      </w:r>
    </w:p>
    <w:p w14:paraId="05CE48A6" w14:textId="77777777" w:rsidR="003C421E" w:rsidRPr="003C421E" w:rsidRDefault="003C421E" w:rsidP="003C421E">
      <w:pPr>
        <w:spacing w:line="360" w:lineRule="auto"/>
        <w:ind w:left="-15" w:firstLine="735"/>
        <w:jc w:val="both"/>
        <w:rPr>
          <w:rFonts w:ascii="Palatino Linotype" w:hAnsi="Palatino Linotype" w:cs="Arial"/>
          <w:color w:val="000000" w:themeColor="text1"/>
          <w:sz w:val="24"/>
          <w:szCs w:val="24"/>
        </w:rPr>
      </w:pPr>
    </w:p>
    <w:p w14:paraId="55C5C0A6" w14:textId="77777777" w:rsidR="00D33B51" w:rsidRPr="00A61FD5" w:rsidRDefault="00D33B51" w:rsidP="00A61FD5">
      <w:pPr>
        <w:spacing w:line="360" w:lineRule="auto"/>
        <w:jc w:val="both"/>
        <w:rPr>
          <w:rFonts w:ascii="Arial" w:hAnsi="Arial" w:cs="Arial"/>
          <w:b/>
          <w:bCs/>
          <w:color w:val="000000" w:themeColor="text1"/>
        </w:rPr>
      </w:pPr>
      <w:r w:rsidRPr="00A61FD5">
        <w:rPr>
          <w:rFonts w:ascii="Arial" w:hAnsi="Arial" w:cs="Arial"/>
          <w:b/>
          <w:bCs/>
          <w:color w:val="000000" w:themeColor="text1"/>
        </w:rPr>
        <w:t>HUBUNGAN DZ</w:t>
      </w:r>
      <w:r w:rsidR="00D77355" w:rsidRPr="00A61FD5">
        <w:rPr>
          <w:rFonts w:ascii="Arial" w:hAnsi="Arial" w:cs="Arial"/>
          <w:b/>
          <w:bCs/>
          <w:color w:val="000000" w:themeColor="text1"/>
        </w:rPr>
        <w:t>I</w:t>
      </w:r>
      <w:r w:rsidRPr="00A61FD5">
        <w:rPr>
          <w:rFonts w:ascii="Arial" w:hAnsi="Arial" w:cs="Arial"/>
          <w:b/>
          <w:bCs/>
          <w:color w:val="000000" w:themeColor="text1"/>
        </w:rPr>
        <w:t>K</w:t>
      </w:r>
      <w:r w:rsidR="00D77355" w:rsidRPr="00A61FD5">
        <w:rPr>
          <w:rFonts w:ascii="Arial" w:hAnsi="Arial" w:cs="Arial"/>
          <w:b/>
          <w:bCs/>
          <w:color w:val="000000" w:themeColor="text1"/>
        </w:rPr>
        <w:t>I</w:t>
      </w:r>
      <w:r w:rsidRPr="00A61FD5">
        <w:rPr>
          <w:rFonts w:ascii="Arial" w:hAnsi="Arial" w:cs="Arial"/>
          <w:b/>
          <w:bCs/>
          <w:color w:val="000000" w:themeColor="text1"/>
        </w:rPr>
        <w:t>R DENGAN KETENANGAN J</w:t>
      </w:r>
      <w:r w:rsidR="00D77355" w:rsidRPr="00A61FD5">
        <w:rPr>
          <w:rFonts w:ascii="Arial" w:hAnsi="Arial" w:cs="Arial"/>
          <w:b/>
          <w:bCs/>
          <w:color w:val="000000" w:themeColor="text1"/>
        </w:rPr>
        <w:t>I</w:t>
      </w:r>
      <w:r w:rsidRPr="00A61FD5">
        <w:rPr>
          <w:rFonts w:ascii="Arial" w:hAnsi="Arial" w:cs="Arial"/>
          <w:b/>
          <w:bCs/>
          <w:color w:val="000000" w:themeColor="text1"/>
        </w:rPr>
        <w:t>WA MAJL</w:t>
      </w:r>
      <w:r w:rsidR="00D77355" w:rsidRPr="00A61FD5">
        <w:rPr>
          <w:rFonts w:ascii="Arial" w:hAnsi="Arial" w:cs="Arial"/>
          <w:b/>
          <w:bCs/>
          <w:color w:val="000000" w:themeColor="text1"/>
        </w:rPr>
        <w:t>I</w:t>
      </w:r>
      <w:r w:rsidRPr="00A61FD5">
        <w:rPr>
          <w:rFonts w:ascii="Arial" w:hAnsi="Arial" w:cs="Arial"/>
          <w:b/>
          <w:bCs/>
          <w:color w:val="000000" w:themeColor="text1"/>
        </w:rPr>
        <w:t>S TAKL</w:t>
      </w:r>
      <w:r w:rsidR="00D77355" w:rsidRPr="00A61FD5">
        <w:rPr>
          <w:rFonts w:ascii="Arial" w:hAnsi="Arial" w:cs="Arial"/>
          <w:b/>
          <w:bCs/>
          <w:color w:val="000000" w:themeColor="text1"/>
        </w:rPr>
        <w:t>I</w:t>
      </w:r>
      <w:r w:rsidRPr="00A61FD5">
        <w:rPr>
          <w:rFonts w:ascii="Arial" w:hAnsi="Arial" w:cs="Arial"/>
          <w:b/>
          <w:bCs/>
          <w:color w:val="000000" w:themeColor="text1"/>
        </w:rPr>
        <w:t>M AL-KHASAN</w:t>
      </w:r>
      <w:r w:rsidR="00D77355" w:rsidRPr="00A61FD5">
        <w:rPr>
          <w:rFonts w:ascii="Arial" w:hAnsi="Arial" w:cs="Arial"/>
          <w:b/>
          <w:bCs/>
          <w:color w:val="000000" w:themeColor="text1"/>
        </w:rPr>
        <w:t>I</w:t>
      </w:r>
      <w:r w:rsidRPr="00A61FD5">
        <w:rPr>
          <w:rFonts w:ascii="Arial" w:hAnsi="Arial" w:cs="Arial"/>
          <w:b/>
          <w:bCs/>
          <w:color w:val="000000" w:themeColor="text1"/>
        </w:rPr>
        <w:t>YAH DAN AL-KAMAL MOJOKERTO</w:t>
      </w:r>
    </w:p>
    <w:p w14:paraId="1E7C90ED" w14:textId="77777777" w:rsidR="0068521A" w:rsidRPr="00B53A29" w:rsidRDefault="0068521A" w:rsidP="0068521A">
      <w:pPr>
        <w:tabs>
          <w:tab w:val="left" w:pos="-2552"/>
        </w:tabs>
        <w:spacing w:line="360" w:lineRule="auto"/>
        <w:jc w:val="both"/>
        <w:rPr>
          <w:rFonts w:ascii="Palatino Linotype" w:hAnsi="Palatino Linotype" w:cs="Arial"/>
          <w:sz w:val="24"/>
          <w:szCs w:val="24"/>
        </w:rPr>
      </w:pPr>
      <w:r>
        <w:rPr>
          <w:rFonts w:ascii="Arial" w:hAnsi="Arial" w:cs="Arial"/>
        </w:rPr>
        <w:tab/>
      </w:r>
      <w:r w:rsidRPr="00B53A29">
        <w:rPr>
          <w:rFonts w:ascii="Palatino Linotype" w:hAnsi="Palatino Linotype" w:cs="Arial"/>
          <w:sz w:val="24"/>
          <w:szCs w:val="24"/>
        </w:rPr>
        <w:t xml:space="preserve">Hasil </w:t>
      </w:r>
      <w:proofErr w:type="spellStart"/>
      <w:r w:rsidRPr="00B53A29">
        <w:rPr>
          <w:rFonts w:ascii="Palatino Linotype" w:hAnsi="Palatino Linotype" w:cs="Arial"/>
          <w:sz w:val="24"/>
          <w:szCs w:val="24"/>
        </w:rPr>
        <w:t>analisis</w:t>
      </w:r>
      <w:proofErr w:type="spellEnd"/>
      <w:r w:rsidRPr="00B53A29">
        <w:rPr>
          <w:rFonts w:ascii="Palatino Linotype" w:hAnsi="Palatino Linotype" w:cs="Arial"/>
          <w:sz w:val="24"/>
          <w:szCs w:val="24"/>
        </w:rPr>
        <w:t xml:space="preserve"> </w:t>
      </w:r>
      <w:proofErr w:type="spellStart"/>
      <w:r w:rsidRPr="00B53A29">
        <w:rPr>
          <w:rFonts w:ascii="Palatino Linotype" w:hAnsi="Palatino Linotype" w:cs="Arial"/>
          <w:sz w:val="24"/>
          <w:szCs w:val="24"/>
        </w:rPr>
        <w:t>angket</w:t>
      </w:r>
      <w:proofErr w:type="spellEnd"/>
      <w:r w:rsidRPr="00B53A29">
        <w:rPr>
          <w:rFonts w:ascii="Palatino Linotype" w:hAnsi="Palatino Linotype" w:cs="Arial"/>
          <w:sz w:val="24"/>
          <w:szCs w:val="24"/>
        </w:rPr>
        <w:t xml:space="preserve"> </w:t>
      </w:r>
      <w:proofErr w:type="spellStart"/>
      <w:r w:rsidRPr="00B53A29">
        <w:rPr>
          <w:rFonts w:ascii="Palatino Linotype" w:hAnsi="Palatino Linotype" w:cs="Arial"/>
          <w:sz w:val="24"/>
          <w:szCs w:val="24"/>
        </w:rPr>
        <w:t>dzikir</w:t>
      </w:r>
      <w:proofErr w:type="spellEnd"/>
      <w:r w:rsidRPr="00B53A29">
        <w:rPr>
          <w:rFonts w:ascii="Palatino Linotype" w:hAnsi="Palatino Linotype" w:cs="Arial"/>
          <w:sz w:val="24"/>
          <w:szCs w:val="24"/>
        </w:rPr>
        <w:t xml:space="preserve"> dan </w:t>
      </w:r>
      <w:proofErr w:type="spellStart"/>
      <w:r w:rsidRPr="00B53A29">
        <w:rPr>
          <w:rFonts w:ascii="Palatino Linotype" w:hAnsi="Palatino Linotype" w:cs="Arial"/>
          <w:sz w:val="24"/>
          <w:szCs w:val="24"/>
        </w:rPr>
        <w:t>ketenangan</w:t>
      </w:r>
      <w:proofErr w:type="spellEnd"/>
      <w:r w:rsidRPr="00B53A29">
        <w:rPr>
          <w:rFonts w:ascii="Palatino Linotype" w:hAnsi="Palatino Linotype" w:cs="Arial"/>
          <w:sz w:val="24"/>
          <w:szCs w:val="24"/>
        </w:rPr>
        <w:t xml:space="preserve"> </w:t>
      </w:r>
      <w:proofErr w:type="spellStart"/>
      <w:r w:rsidRPr="00B53A29">
        <w:rPr>
          <w:rFonts w:ascii="Palatino Linotype" w:hAnsi="Palatino Linotype" w:cs="Arial"/>
          <w:sz w:val="24"/>
          <w:szCs w:val="24"/>
        </w:rPr>
        <w:t>jiwa</w:t>
      </w:r>
      <w:proofErr w:type="spellEnd"/>
      <w:r w:rsidRPr="00B53A29">
        <w:rPr>
          <w:rFonts w:ascii="Palatino Linotype" w:hAnsi="Palatino Linotype" w:cs="Arial"/>
          <w:sz w:val="24"/>
          <w:szCs w:val="24"/>
        </w:rPr>
        <w:t xml:space="preserve"> majlis </w:t>
      </w:r>
      <w:proofErr w:type="spellStart"/>
      <w:r w:rsidRPr="00B53A29">
        <w:rPr>
          <w:rFonts w:ascii="Palatino Linotype" w:hAnsi="Palatino Linotype" w:cs="Arial"/>
          <w:sz w:val="24"/>
          <w:szCs w:val="24"/>
        </w:rPr>
        <w:t>ta’lim</w:t>
      </w:r>
      <w:proofErr w:type="spellEnd"/>
      <w:r w:rsidRPr="00B53A29">
        <w:rPr>
          <w:rFonts w:ascii="Palatino Linotype" w:hAnsi="Palatino Linotype" w:cs="Arial"/>
          <w:sz w:val="24"/>
          <w:szCs w:val="24"/>
        </w:rPr>
        <w:t xml:space="preserve"> Al-</w:t>
      </w:r>
      <w:proofErr w:type="spellStart"/>
      <w:r w:rsidRPr="00B53A29">
        <w:rPr>
          <w:rFonts w:ascii="Palatino Linotype" w:hAnsi="Palatino Linotype" w:cs="Arial"/>
          <w:sz w:val="24"/>
          <w:szCs w:val="24"/>
        </w:rPr>
        <w:t>khasaniyah</w:t>
      </w:r>
      <w:proofErr w:type="spellEnd"/>
      <w:r w:rsidRPr="00B53A29">
        <w:rPr>
          <w:rFonts w:ascii="Palatino Linotype" w:hAnsi="Palatino Linotype" w:cs="Arial"/>
          <w:sz w:val="24"/>
          <w:szCs w:val="24"/>
        </w:rPr>
        <w:t xml:space="preserve"> dan Al-</w:t>
      </w:r>
      <w:proofErr w:type="spellStart"/>
      <w:r w:rsidRPr="00B53A29">
        <w:rPr>
          <w:rFonts w:ascii="Palatino Linotype" w:hAnsi="Palatino Linotype" w:cs="Arial"/>
          <w:sz w:val="24"/>
          <w:szCs w:val="24"/>
        </w:rPr>
        <w:t>kamal</w:t>
      </w:r>
      <w:proofErr w:type="spellEnd"/>
      <w:r w:rsidRPr="00B53A29">
        <w:rPr>
          <w:rFonts w:ascii="Palatino Linotype" w:hAnsi="Palatino Linotype" w:cs="Arial"/>
          <w:sz w:val="24"/>
          <w:szCs w:val="24"/>
        </w:rPr>
        <w:t xml:space="preserve">, </w:t>
      </w:r>
      <w:proofErr w:type="spellStart"/>
      <w:r w:rsidRPr="00B53A29">
        <w:rPr>
          <w:rFonts w:ascii="Palatino Linotype" w:hAnsi="Palatino Linotype" w:cs="Arial"/>
          <w:sz w:val="24"/>
          <w:szCs w:val="24"/>
        </w:rPr>
        <w:t>diperoleh</w:t>
      </w:r>
      <w:proofErr w:type="spellEnd"/>
      <w:r w:rsidRPr="00B53A29">
        <w:rPr>
          <w:rFonts w:ascii="Palatino Linotype" w:hAnsi="Palatino Linotype" w:cs="Arial"/>
          <w:sz w:val="24"/>
          <w:szCs w:val="24"/>
        </w:rPr>
        <w:t xml:space="preserve"> </w:t>
      </w:r>
      <w:proofErr w:type="spellStart"/>
      <w:r w:rsidRPr="00B53A29">
        <w:rPr>
          <w:rFonts w:ascii="Palatino Linotype" w:hAnsi="Palatino Linotype" w:cs="Arial"/>
          <w:sz w:val="24"/>
          <w:szCs w:val="24"/>
        </w:rPr>
        <w:t>menunjukkan</w:t>
      </w:r>
      <w:proofErr w:type="spellEnd"/>
      <w:r w:rsidRPr="00B53A29">
        <w:rPr>
          <w:rFonts w:ascii="Palatino Linotype" w:hAnsi="Palatino Linotype" w:cs="Arial"/>
          <w:sz w:val="24"/>
          <w:szCs w:val="24"/>
        </w:rPr>
        <w:t xml:space="preserve"> </w:t>
      </w:r>
      <w:proofErr w:type="spellStart"/>
      <w:r w:rsidRPr="00B53A29">
        <w:rPr>
          <w:rFonts w:ascii="Palatino Linotype" w:hAnsi="Palatino Linotype" w:cs="Arial"/>
          <w:sz w:val="24"/>
          <w:szCs w:val="24"/>
        </w:rPr>
        <w:t>bahwa</w:t>
      </w:r>
      <w:proofErr w:type="spellEnd"/>
      <w:r w:rsidRPr="00B53A29">
        <w:rPr>
          <w:rFonts w:ascii="Palatino Linotype" w:hAnsi="Palatino Linotype" w:cs="Arial"/>
          <w:sz w:val="24"/>
          <w:szCs w:val="24"/>
        </w:rPr>
        <w:t xml:space="preserve"> </w:t>
      </w:r>
      <w:proofErr w:type="spellStart"/>
      <w:r w:rsidRPr="00B53A29">
        <w:rPr>
          <w:rFonts w:ascii="Palatino Linotype" w:hAnsi="Palatino Linotype" w:cs="Arial"/>
          <w:sz w:val="24"/>
          <w:szCs w:val="24"/>
        </w:rPr>
        <w:t>sebagian</w:t>
      </w:r>
      <w:proofErr w:type="spellEnd"/>
      <w:r w:rsidRPr="00B53A29">
        <w:rPr>
          <w:rFonts w:ascii="Palatino Linotype" w:hAnsi="Palatino Linotype" w:cs="Arial"/>
          <w:sz w:val="24"/>
          <w:szCs w:val="24"/>
        </w:rPr>
        <w:t xml:space="preserve"> </w:t>
      </w:r>
      <w:proofErr w:type="spellStart"/>
      <w:r w:rsidRPr="00B53A29">
        <w:rPr>
          <w:rFonts w:ascii="Palatino Linotype" w:hAnsi="Palatino Linotype" w:cs="Arial"/>
          <w:sz w:val="24"/>
          <w:szCs w:val="24"/>
        </w:rPr>
        <w:t>besar</w:t>
      </w:r>
      <w:proofErr w:type="spellEnd"/>
      <w:r w:rsidRPr="00B53A29">
        <w:rPr>
          <w:rFonts w:ascii="Palatino Linotype" w:hAnsi="Palatino Linotype" w:cs="Arial"/>
          <w:sz w:val="24"/>
          <w:szCs w:val="24"/>
        </w:rPr>
        <w:t xml:space="preserve"> </w:t>
      </w:r>
      <w:proofErr w:type="spellStart"/>
      <w:r w:rsidRPr="00B53A29">
        <w:rPr>
          <w:rFonts w:ascii="Palatino Linotype" w:hAnsi="Palatino Linotype" w:cs="Arial"/>
          <w:sz w:val="24"/>
          <w:szCs w:val="24"/>
        </w:rPr>
        <w:t>dzikir</w:t>
      </w:r>
      <w:proofErr w:type="spellEnd"/>
      <w:r w:rsidRPr="00B53A29">
        <w:rPr>
          <w:rFonts w:ascii="Palatino Linotype" w:hAnsi="Palatino Linotype" w:cs="Arial"/>
          <w:sz w:val="24"/>
          <w:szCs w:val="24"/>
        </w:rPr>
        <w:t xml:space="preserve"> </w:t>
      </w:r>
      <w:proofErr w:type="spellStart"/>
      <w:r w:rsidRPr="00B53A29">
        <w:rPr>
          <w:rFonts w:ascii="Palatino Linotype" w:hAnsi="Palatino Linotype" w:cs="Arial"/>
          <w:sz w:val="24"/>
          <w:szCs w:val="24"/>
        </w:rPr>
        <w:t>jama’ah</w:t>
      </w:r>
      <w:proofErr w:type="spellEnd"/>
      <w:r w:rsidRPr="00B53A29">
        <w:rPr>
          <w:rFonts w:ascii="Palatino Linotype" w:hAnsi="Palatino Linotype" w:cs="Arial"/>
          <w:sz w:val="24"/>
          <w:szCs w:val="24"/>
        </w:rPr>
        <w:t xml:space="preserve"> </w:t>
      </w:r>
      <w:proofErr w:type="spellStart"/>
      <w:r w:rsidRPr="00B53A29">
        <w:rPr>
          <w:rFonts w:ascii="Palatino Linotype" w:hAnsi="Palatino Linotype" w:cs="Arial"/>
          <w:sz w:val="24"/>
          <w:szCs w:val="24"/>
        </w:rPr>
        <w:t>berada</w:t>
      </w:r>
      <w:proofErr w:type="spellEnd"/>
      <w:r w:rsidRPr="00B53A29">
        <w:rPr>
          <w:rFonts w:ascii="Palatino Linotype" w:hAnsi="Palatino Linotype" w:cs="Arial"/>
          <w:sz w:val="24"/>
          <w:szCs w:val="24"/>
        </w:rPr>
        <w:t xml:space="preserve"> pada </w:t>
      </w:r>
      <w:proofErr w:type="spellStart"/>
      <w:r w:rsidRPr="00B53A29">
        <w:rPr>
          <w:rFonts w:ascii="Palatino Linotype" w:hAnsi="Palatino Linotype" w:cs="Arial"/>
          <w:sz w:val="24"/>
          <w:szCs w:val="24"/>
        </w:rPr>
        <w:t>kategori</w:t>
      </w:r>
      <w:proofErr w:type="spellEnd"/>
      <w:r w:rsidRPr="00B53A29">
        <w:rPr>
          <w:rFonts w:ascii="Palatino Linotype" w:hAnsi="Palatino Linotype" w:cs="Arial"/>
          <w:sz w:val="24"/>
          <w:szCs w:val="24"/>
        </w:rPr>
        <w:t xml:space="preserve"> </w:t>
      </w:r>
      <w:proofErr w:type="spellStart"/>
      <w:r w:rsidRPr="00B53A29">
        <w:rPr>
          <w:rFonts w:ascii="Palatino Linotype" w:hAnsi="Palatino Linotype" w:cs="Arial"/>
          <w:sz w:val="24"/>
          <w:szCs w:val="24"/>
        </w:rPr>
        <w:t>sedang</w:t>
      </w:r>
      <w:proofErr w:type="spellEnd"/>
      <w:r w:rsidRPr="00B53A29">
        <w:rPr>
          <w:rFonts w:ascii="Palatino Linotype" w:hAnsi="Palatino Linotype" w:cs="Arial"/>
          <w:sz w:val="24"/>
          <w:szCs w:val="24"/>
        </w:rPr>
        <w:t xml:space="preserve">. Hal </w:t>
      </w:r>
      <w:proofErr w:type="spellStart"/>
      <w:r w:rsidRPr="00B53A29">
        <w:rPr>
          <w:rFonts w:ascii="Palatino Linotype" w:hAnsi="Palatino Linotype" w:cs="Arial"/>
          <w:sz w:val="24"/>
          <w:szCs w:val="24"/>
        </w:rPr>
        <w:t>ini</w:t>
      </w:r>
      <w:proofErr w:type="spellEnd"/>
      <w:r w:rsidRPr="00B53A29">
        <w:rPr>
          <w:rFonts w:ascii="Palatino Linotype" w:hAnsi="Palatino Linotype" w:cs="Arial"/>
          <w:sz w:val="24"/>
          <w:szCs w:val="24"/>
        </w:rPr>
        <w:t xml:space="preserve"> </w:t>
      </w:r>
      <w:proofErr w:type="spellStart"/>
      <w:r w:rsidRPr="00B53A29">
        <w:rPr>
          <w:rFonts w:ascii="Palatino Linotype" w:hAnsi="Palatino Linotype" w:cs="Arial"/>
          <w:sz w:val="24"/>
          <w:szCs w:val="24"/>
        </w:rPr>
        <w:t>dapat</w:t>
      </w:r>
      <w:proofErr w:type="spellEnd"/>
      <w:r w:rsidRPr="00B53A29">
        <w:rPr>
          <w:rFonts w:ascii="Palatino Linotype" w:hAnsi="Palatino Linotype" w:cs="Arial"/>
          <w:sz w:val="24"/>
          <w:szCs w:val="24"/>
        </w:rPr>
        <w:t xml:space="preserve"> </w:t>
      </w:r>
      <w:proofErr w:type="spellStart"/>
      <w:r w:rsidRPr="00B53A29">
        <w:rPr>
          <w:rFonts w:ascii="Palatino Linotype" w:hAnsi="Palatino Linotype" w:cs="Arial"/>
          <w:sz w:val="24"/>
          <w:szCs w:val="24"/>
        </w:rPr>
        <w:t>diihat</w:t>
      </w:r>
      <w:proofErr w:type="spellEnd"/>
      <w:r w:rsidRPr="00B53A29">
        <w:rPr>
          <w:rFonts w:ascii="Palatino Linotype" w:hAnsi="Palatino Linotype" w:cs="Arial"/>
          <w:sz w:val="24"/>
          <w:szCs w:val="24"/>
        </w:rPr>
        <w:t xml:space="preserve"> </w:t>
      </w:r>
      <w:proofErr w:type="spellStart"/>
      <w:r w:rsidRPr="00B53A29">
        <w:rPr>
          <w:rFonts w:ascii="Palatino Linotype" w:hAnsi="Palatino Linotype" w:cs="Arial"/>
          <w:sz w:val="24"/>
          <w:szCs w:val="24"/>
        </w:rPr>
        <w:t>dari</w:t>
      </w:r>
      <w:proofErr w:type="spellEnd"/>
      <w:r w:rsidRPr="00B53A29">
        <w:rPr>
          <w:rFonts w:ascii="Palatino Linotype" w:hAnsi="Palatino Linotype" w:cs="Arial"/>
          <w:sz w:val="24"/>
          <w:szCs w:val="24"/>
        </w:rPr>
        <w:t xml:space="preserve"> rata-rata </w:t>
      </w:r>
      <w:proofErr w:type="spellStart"/>
      <w:r w:rsidRPr="00B53A29">
        <w:rPr>
          <w:rFonts w:ascii="Palatino Linotype" w:hAnsi="Palatino Linotype" w:cs="Arial"/>
          <w:sz w:val="24"/>
          <w:szCs w:val="24"/>
        </w:rPr>
        <w:t>nilai</w:t>
      </w:r>
      <w:proofErr w:type="spellEnd"/>
      <w:r w:rsidRPr="00B53A29">
        <w:rPr>
          <w:rFonts w:ascii="Palatino Linotype" w:hAnsi="Palatino Linotype" w:cs="Arial"/>
          <w:sz w:val="24"/>
          <w:szCs w:val="24"/>
        </w:rPr>
        <w:t xml:space="preserve"> </w:t>
      </w:r>
      <w:proofErr w:type="spellStart"/>
      <w:r w:rsidRPr="00B53A29">
        <w:rPr>
          <w:rFonts w:ascii="Palatino Linotype" w:hAnsi="Palatino Linotype" w:cs="Arial"/>
          <w:sz w:val="24"/>
          <w:szCs w:val="24"/>
        </w:rPr>
        <w:t>skor</w:t>
      </w:r>
      <w:proofErr w:type="spellEnd"/>
      <w:r w:rsidRPr="00B53A29">
        <w:rPr>
          <w:rFonts w:ascii="Palatino Linotype" w:hAnsi="Palatino Linotype" w:cs="Arial"/>
          <w:sz w:val="24"/>
          <w:szCs w:val="24"/>
        </w:rPr>
        <w:t xml:space="preserve"> </w:t>
      </w:r>
      <w:proofErr w:type="spellStart"/>
      <w:r w:rsidRPr="00B53A29">
        <w:rPr>
          <w:rFonts w:ascii="Palatino Linotype" w:hAnsi="Palatino Linotype" w:cs="Arial"/>
          <w:sz w:val="24"/>
          <w:szCs w:val="24"/>
        </w:rPr>
        <w:t>jawa</w:t>
      </w:r>
      <w:r w:rsidR="00E60CB1" w:rsidRPr="00B53A29">
        <w:rPr>
          <w:rFonts w:ascii="Palatino Linotype" w:hAnsi="Palatino Linotype" w:cs="Arial"/>
          <w:sz w:val="24"/>
          <w:szCs w:val="24"/>
        </w:rPr>
        <w:t>ban</w:t>
      </w:r>
      <w:proofErr w:type="spellEnd"/>
      <w:r w:rsidR="00E60CB1" w:rsidRPr="00B53A29">
        <w:rPr>
          <w:rFonts w:ascii="Palatino Linotype" w:hAnsi="Palatino Linotype" w:cs="Arial"/>
          <w:sz w:val="24"/>
          <w:szCs w:val="24"/>
        </w:rPr>
        <w:t xml:space="preserve"> instrument </w:t>
      </w:r>
      <w:proofErr w:type="spellStart"/>
      <w:r w:rsidR="00E60CB1" w:rsidRPr="00B53A29">
        <w:rPr>
          <w:rFonts w:ascii="Palatino Linotype" w:hAnsi="Palatino Linotype" w:cs="Arial"/>
          <w:sz w:val="24"/>
          <w:szCs w:val="24"/>
        </w:rPr>
        <w:t>dzikir</w:t>
      </w:r>
      <w:proofErr w:type="spellEnd"/>
      <w:r w:rsidR="00E60CB1" w:rsidRPr="00B53A29">
        <w:rPr>
          <w:rFonts w:ascii="Palatino Linotype" w:hAnsi="Palatino Linotype" w:cs="Arial"/>
          <w:sz w:val="24"/>
          <w:szCs w:val="24"/>
        </w:rPr>
        <w:t xml:space="preserve"> </w:t>
      </w:r>
      <w:proofErr w:type="spellStart"/>
      <w:r w:rsidR="00E60CB1" w:rsidRPr="00B53A29">
        <w:rPr>
          <w:rFonts w:ascii="Palatino Linotype" w:hAnsi="Palatino Linotype" w:cs="Arial"/>
          <w:sz w:val="24"/>
          <w:szCs w:val="24"/>
        </w:rPr>
        <w:t>sebesar</w:t>
      </w:r>
      <w:proofErr w:type="spellEnd"/>
      <w:r w:rsidR="00E60CB1" w:rsidRPr="00B53A29">
        <w:rPr>
          <w:rFonts w:ascii="Palatino Linotype" w:hAnsi="Palatino Linotype" w:cs="Arial"/>
          <w:sz w:val="24"/>
          <w:szCs w:val="24"/>
        </w:rPr>
        <w:t xml:space="preserve"> 36</w:t>
      </w:r>
      <w:r w:rsidRPr="00B53A29">
        <w:rPr>
          <w:rFonts w:ascii="Palatino Linotype" w:hAnsi="Palatino Linotype" w:cs="Arial"/>
          <w:sz w:val="24"/>
          <w:szCs w:val="24"/>
        </w:rPr>
        <w:t>. Hasil rata-ra</w:t>
      </w:r>
      <w:r w:rsidR="00E60CB1" w:rsidRPr="00B53A29">
        <w:rPr>
          <w:rFonts w:ascii="Palatino Linotype" w:hAnsi="Palatino Linotype" w:cs="Arial"/>
          <w:sz w:val="24"/>
          <w:szCs w:val="24"/>
        </w:rPr>
        <w:t xml:space="preserve">ta </w:t>
      </w:r>
      <w:proofErr w:type="spellStart"/>
      <w:r w:rsidR="00E60CB1" w:rsidRPr="00B53A29">
        <w:rPr>
          <w:rFonts w:ascii="Palatino Linotype" w:hAnsi="Palatino Linotype" w:cs="Arial"/>
          <w:sz w:val="24"/>
          <w:szCs w:val="24"/>
        </w:rPr>
        <w:t>tersebut</w:t>
      </w:r>
      <w:proofErr w:type="spellEnd"/>
      <w:r w:rsidR="00E60CB1" w:rsidRPr="00B53A29">
        <w:rPr>
          <w:rFonts w:ascii="Palatino Linotype" w:hAnsi="Palatino Linotype" w:cs="Arial"/>
          <w:sz w:val="24"/>
          <w:szCs w:val="24"/>
        </w:rPr>
        <w:t xml:space="preserve"> </w:t>
      </w:r>
      <w:proofErr w:type="spellStart"/>
      <w:r w:rsidR="00E60CB1" w:rsidRPr="00B53A29">
        <w:rPr>
          <w:rFonts w:ascii="Palatino Linotype" w:hAnsi="Palatino Linotype" w:cs="Arial"/>
          <w:sz w:val="24"/>
          <w:szCs w:val="24"/>
        </w:rPr>
        <w:t>terletak</w:t>
      </w:r>
      <w:proofErr w:type="spellEnd"/>
      <w:r w:rsidR="00E60CB1" w:rsidRPr="00B53A29">
        <w:rPr>
          <w:rFonts w:ascii="Palatino Linotype" w:hAnsi="Palatino Linotype" w:cs="Arial"/>
          <w:sz w:val="24"/>
          <w:szCs w:val="24"/>
        </w:rPr>
        <w:t xml:space="preserve"> </w:t>
      </w:r>
      <w:proofErr w:type="spellStart"/>
      <w:r w:rsidR="00E60CB1" w:rsidRPr="00B53A29">
        <w:rPr>
          <w:rFonts w:ascii="Palatino Linotype" w:hAnsi="Palatino Linotype" w:cs="Arial"/>
          <w:sz w:val="24"/>
          <w:szCs w:val="24"/>
        </w:rPr>
        <w:t>diantara</w:t>
      </w:r>
      <w:proofErr w:type="spellEnd"/>
      <w:r w:rsidR="00E60CB1" w:rsidRPr="00B53A29">
        <w:rPr>
          <w:rFonts w:ascii="Palatino Linotype" w:hAnsi="Palatino Linotype" w:cs="Arial"/>
          <w:sz w:val="24"/>
          <w:szCs w:val="24"/>
        </w:rPr>
        <w:t xml:space="preserve"> 33-36</w:t>
      </w:r>
      <w:r w:rsidRPr="00B53A29">
        <w:rPr>
          <w:rFonts w:ascii="Palatino Linotype" w:hAnsi="Palatino Linotype" w:cs="Arial"/>
          <w:sz w:val="24"/>
          <w:szCs w:val="24"/>
        </w:rPr>
        <w:t xml:space="preserve"> yang </w:t>
      </w:r>
      <w:proofErr w:type="spellStart"/>
      <w:r w:rsidRPr="00B53A29">
        <w:rPr>
          <w:rFonts w:ascii="Palatino Linotype" w:hAnsi="Palatino Linotype" w:cs="Arial"/>
          <w:sz w:val="24"/>
          <w:szCs w:val="24"/>
        </w:rPr>
        <w:t>termasuk</w:t>
      </w:r>
      <w:proofErr w:type="spellEnd"/>
      <w:r w:rsidRPr="00B53A29">
        <w:rPr>
          <w:rFonts w:ascii="Palatino Linotype" w:hAnsi="Palatino Linotype" w:cs="Arial"/>
          <w:sz w:val="24"/>
          <w:szCs w:val="24"/>
        </w:rPr>
        <w:t xml:space="preserve"> </w:t>
      </w:r>
      <w:proofErr w:type="spellStart"/>
      <w:r w:rsidRPr="00B53A29">
        <w:rPr>
          <w:rFonts w:ascii="Palatino Linotype" w:hAnsi="Palatino Linotype" w:cs="Arial"/>
          <w:sz w:val="24"/>
          <w:szCs w:val="24"/>
        </w:rPr>
        <w:t>dalam</w:t>
      </w:r>
      <w:proofErr w:type="spellEnd"/>
      <w:r w:rsidRPr="00B53A29">
        <w:rPr>
          <w:rFonts w:ascii="Palatino Linotype" w:hAnsi="Palatino Linotype" w:cs="Arial"/>
          <w:sz w:val="24"/>
          <w:szCs w:val="24"/>
        </w:rPr>
        <w:t xml:space="preserve"> </w:t>
      </w:r>
      <w:proofErr w:type="spellStart"/>
      <w:r w:rsidRPr="00B53A29">
        <w:rPr>
          <w:rFonts w:ascii="Palatino Linotype" w:hAnsi="Palatino Linotype" w:cs="Arial"/>
          <w:sz w:val="24"/>
          <w:szCs w:val="24"/>
        </w:rPr>
        <w:t>kategori</w:t>
      </w:r>
      <w:proofErr w:type="spellEnd"/>
      <w:r w:rsidRPr="00B53A29">
        <w:rPr>
          <w:rFonts w:ascii="Palatino Linotype" w:hAnsi="Palatino Linotype" w:cs="Arial"/>
          <w:sz w:val="24"/>
          <w:szCs w:val="24"/>
        </w:rPr>
        <w:t xml:space="preserve"> </w:t>
      </w:r>
      <w:proofErr w:type="spellStart"/>
      <w:r w:rsidRPr="00B53A29">
        <w:rPr>
          <w:rFonts w:ascii="Palatino Linotype" w:hAnsi="Palatino Linotype" w:cs="Arial"/>
          <w:sz w:val="24"/>
          <w:szCs w:val="24"/>
        </w:rPr>
        <w:t>sedang</w:t>
      </w:r>
      <w:proofErr w:type="spellEnd"/>
      <w:r w:rsidRPr="00B53A29">
        <w:rPr>
          <w:rFonts w:ascii="Palatino Linotype" w:hAnsi="Palatino Linotype" w:cs="Arial"/>
          <w:sz w:val="24"/>
          <w:szCs w:val="24"/>
        </w:rPr>
        <w:t xml:space="preserve">. </w:t>
      </w:r>
      <w:proofErr w:type="spellStart"/>
      <w:r w:rsidRPr="00B53A29">
        <w:rPr>
          <w:rFonts w:ascii="Palatino Linotype" w:hAnsi="Palatino Linotype" w:cs="Arial"/>
          <w:sz w:val="24"/>
          <w:szCs w:val="24"/>
        </w:rPr>
        <w:t>Sedangkan</w:t>
      </w:r>
      <w:proofErr w:type="spellEnd"/>
      <w:r w:rsidRPr="00B53A29">
        <w:rPr>
          <w:rFonts w:ascii="Palatino Linotype" w:hAnsi="Palatino Linotype" w:cs="Arial"/>
          <w:sz w:val="24"/>
          <w:szCs w:val="24"/>
        </w:rPr>
        <w:t xml:space="preserve"> Hal </w:t>
      </w:r>
      <w:proofErr w:type="spellStart"/>
      <w:r w:rsidRPr="00B53A29">
        <w:rPr>
          <w:rFonts w:ascii="Palatino Linotype" w:hAnsi="Palatino Linotype" w:cs="Arial"/>
          <w:sz w:val="24"/>
          <w:szCs w:val="24"/>
        </w:rPr>
        <w:t>ini</w:t>
      </w:r>
      <w:proofErr w:type="spellEnd"/>
      <w:r w:rsidRPr="00B53A29">
        <w:rPr>
          <w:rFonts w:ascii="Palatino Linotype" w:hAnsi="Palatino Linotype" w:cs="Arial"/>
          <w:sz w:val="24"/>
          <w:szCs w:val="24"/>
        </w:rPr>
        <w:t xml:space="preserve"> </w:t>
      </w:r>
      <w:proofErr w:type="spellStart"/>
      <w:r w:rsidRPr="00B53A29">
        <w:rPr>
          <w:rFonts w:ascii="Palatino Linotype" w:hAnsi="Palatino Linotype" w:cs="Arial"/>
          <w:sz w:val="24"/>
          <w:szCs w:val="24"/>
        </w:rPr>
        <w:t>dapat</w:t>
      </w:r>
      <w:proofErr w:type="spellEnd"/>
      <w:r w:rsidRPr="00B53A29">
        <w:rPr>
          <w:rFonts w:ascii="Palatino Linotype" w:hAnsi="Palatino Linotype" w:cs="Arial"/>
          <w:sz w:val="24"/>
          <w:szCs w:val="24"/>
        </w:rPr>
        <w:t xml:space="preserve"> </w:t>
      </w:r>
      <w:proofErr w:type="spellStart"/>
      <w:r w:rsidRPr="00B53A29">
        <w:rPr>
          <w:rFonts w:ascii="Palatino Linotype" w:hAnsi="Palatino Linotype" w:cs="Arial"/>
          <w:sz w:val="24"/>
          <w:szCs w:val="24"/>
        </w:rPr>
        <w:t>diihat</w:t>
      </w:r>
      <w:proofErr w:type="spellEnd"/>
      <w:r w:rsidRPr="00B53A29">
        <w:rPr>
          <w:rFonts w:ascii="Palatino Linotype" w:hAnsi="Palatino Linotype" w:cs="Arial"/>
          <w:sz w:val="24"/>
          <w:szCs w:val="24"/>
        </w:rPr>
        <w:t xml:space="preserve"> </w:t>
      </w:r>
      <w:proofErr w:type="spellStart"/>
      <w:r w:rsidRPr="00B53A29">
        <w:rPr>
          <w:rFonts w:ascii="Palatino Linotype" w:hAnsi="Palatino Linotype" w:cs="Arial"/>
          <w:sz w:val="24"/>
          <w:szCs w:val="24"/>
        </w:rPr>
        <w:t>dari</w:t>
      </w:r>
      <w:proofErr w:type="spellEnd"/>
      <w:r w:rsidRPr="00B53A29">
        <w:rPr>
          <w:rFonts w:ascii="Palatino Linotype" w:hAnsi="Palatino Linotype" w:cs="Arial"/>
          <w:sz w:val="24"/>
          <w:szCs w:val="24"/>
        </w:rPr>
        <w:t xml:space="preserve"> rata-rata </w:t>
      </w:r>
      <w:proofErr w:type="spellStart"/>
      <w:r w:rsidRPr="00B53A29">
        <w:rPr>
          <w:rFonts w:ascii="Palatino Linotype" w:hAnsi="Palatino Linotype" w:cs="Arial"/>
          <w:sz w:val="24"/>
          <w:szCs w:val="24"/>
        </w:rPr>
        <w:t>nilai</w:t>
      </w:r>
      <w:proofErr w:type="spellEnd"/>
      <w:r w:rsidRPr="00B53A29">
        <w:rPr>
          <w:rFonts w:ascii="Palatino Linotype" w:hAnsi="Palatino Linotype" w:cs="Arial"/>
          <w:sz w:val="24"/>
          <w:szCs w:val="24"/>
        </w:rPr>
        <w:t xml:space="preserve"> </w:t>
      </w:r>
      <w:proofErr w:type="spellStart"/>
      <w:r w:rsidRPr="00B53A29">
        <w:rPr>
          <w:rFonts w:ascii="Palatino Linotype" w:hAnsi="Palatino Linotype" w:cs="Arial"/>
          <w:sz w:val="24"/>
          <w:szCs w:val="24"/>
        </w:rPr>
        <w:t>skor</w:t>
      </w:r>
      <w:proofErr w:type="spellEnd"/>
      <w:r w:rsidRPr="00B53A29">
        <w:rPr>
          <w:rFonts w:ascii="Palatino Linotype" w:hAnsi="Palatino Linotype" w:cs="Arial"/>
          <w:sz w:val="24"/>
          <w:szCs w:val="24"/>
        </w:rPr>
        <w:t xml:space="preserve"> </w:t>
      </w:r>
      <w:proofErr w:type="spellStart"/>
      <w:r w:rsidRPr="00B53A29">
        <w:rPr>
          <w:rFonts w:ascii="Palatino Linotype" w:hAnsi="Palatino Linotype" w:cs="Arial"/>
          <w:sz w:val="24"/>
          <w:szCs w:val="24"/>
        </w:rPr>
        <w:t>jawa</w:t>
      </w:r>
      <w:r w:rsidR="00E60CB1" w:rsidRPr="00B53A29">
        <w:rPr>
          <w:rFonts w:ascii="Palatino Linotype" w:hAnsi="Palatino Linotype" w:cs="Arial"/>
          <w:sz w:val="24"/>
          <w:szCs w:val="24"/>
        </w:rPr>
        <w:t>ban</w:t>
      </w:r>
      <w:proofErr w:type="spellEnd"/>
      <w:r w:rsidR="00E60CB1" w:rsidRPr="00B53A29">
        <w:rPr>
          <w:rFonts w:ascii="Palatino Linotype" w:hAnsi="Palatino Linotype" w:cs="Arial"/>
          <w:sz w:val="24"/>
          <w:szCs w:val="24"/>
        </w:rPr>
        <w:t xml:space="preserve"> instrument </w:t>
      </w:r>
      <w:proofErr w:type="spellStart"/>
      <w:r w:rsidR="00E60CB1" w:rsidRPr="00B53A29">
        <w:rPr>
          <w:rFonts w:ascii="Palatino Linotype" w:hAnsi="Palatino Linotype" w:cs="Arial"/>
          <w:sz w:val="24"/>
          <w:szCs w:val="24"/>
        </w:rPr>
        <w:t>dzikir</w:t>
      </w:r>
      <w:proofErr w:type="spellEnd"/>
      <w:r w:rsidR="00E60CB1" w:rsidRPr="00B53A29">
        <w:rPr>
          <w:rFonts w:ascii="Palatino Linotype" w:hAnsi="Palatino Linotype" w:cs="Arial"/>
          <w:sz w:val="24"/>
          <w:szCs w:val="24"/>
        </w:rPr>
        <w:t xml:space="preserve"> </w:t>
      </w:r>
      <w:proofErr w:type="spellStart"/>
      <w:r w:rsidR="00E60CB1" w:rsidRPr="00B53A29">
        <w:rPr>
          <w:rFonts w:ascii="Palatino Linotype" w:hAnsi="Palatino Linotype" w:cs="Arial"/>
          <w:sz w:val="24"/>
          <w:szCs w:val="24"/>
        </w:rPr>
        <w:t>sebesar</w:t>
      </w:r>
      <w:proofErr w:type="spellEnd"/>
      <w:r w:rsidR="00E60CB1" w:rsidRPr="00B53A29">
        <w:rPr>
          <w:rFonts w:ascii="Palatino Linotype" w:hAnsi="Palatino Linotype" w:cs="Arial"/>
          <w:sz w:val="24"/>
          <w:szCs w:val="24"/>
        </w:rPr>
        <w:t xml:space="preserve"> 35</w:t>
      </w:r>
      <w:r w:rsidRPr="00B53A29">
        <w:rPr>
          <w:rFonts w:ascii="Palatino Linotype" w:hAnsi="Palatino Linotype" w:cs="Arial"/>
          <w:sz w:val="24"/>
          <w:szCs w:val="24"/>
        </w:rPr>
        <w:t xml:space="preserve">. Hasil rata-rata </w:t>
      </w:r>
      <w:proofErr w:type="spellStart"/>
      <w:r w:rsidRPr="00B53A29">
        <w:rPr>
          <w:rFonts w:ascii="Palatino Linotype" w:hAnsi="Palatino Linotype" w:cs="Arial"/>
          <w:sz w:val="24"/>
          <w:szCs w:val="24"/>
        </w:rPr>
        <w:t>tersebut</w:t>
      </w:r>
      <w:proofErr w:type="spellEnd"/>
      <w:r w:rsidRPr="00B53A29">
        <w:rPr>
          <w:rFonts w:ascii="Palatino Linotype" w:hAnsi="Palatino Linotype" w:cs="Arial"/>
          <w:sz w:val="24"/>
          <w:szCs w:val="24"/>
        </w:rPr>
        <w:t xml:space="preserve"> </w:t>
      </w:r>
      <w:proofErr w:type="spellStart"/>
      <w:r w:rsidRPr="00B53A29">
        <w:rPr>
          <w:rFonts w:ascii="Palatino Linotype" w:hAnsi="Palatino Linotype" w:cs="Arial"/>
          <w:sz w:val="24"/>
          <w:szCs w:val="24"/>
        </w:rPr>
        <w:t>terletak</w:t>
      </w:r>
      <w:proofErr w:type="spellEnd"/>
      <w:r w:rsidRPr="00B53A29">
        <w:rPr>
          <w:rFonts w:ascii="Palatino Linotype" w:hAnsi="Palatino Linotype" w:cs="Arial"/>
          <w:sz w:val="24"/>
          <w:szCs w:val="24"/>
        </w:rPr>
        <w:t xml:space="preserve"> </w:t>
      </w:r>
      <w:proofErr w:type="spellStart"/>
      <w:r w:rsidRPr="00B53A29">
        <w:rPr>
          <w:rFonts w:ascii="Palatino Linotype" w:hAnsi="Palatino Linotype" w:cs="Arial"/>
          <w:sz w:val="24"/>
          <w:szCs w:val="24"/>
        </w:rPr>
        <w:t>diantara</w:t>
      </w:r>
      <w:proofErr w:type="spellEnd"/>
      <w:r w:rsidRPr="00B53A29">
        <w:rPr>
          <w:rFonts w:ascii="Palatino Linotype" w:hAnsi="Palatino Linotype" w:cs="Arial"/>
          <w:sz w:val="24"/>
          <w:szCs w:val="24"/>
        </w:rPr>
        <w:t xml:space="preserve"> 34-39</w:t>
      </w:r>
      <w:r w:rsidRPr="00B53A29">
        <w:rPr>
          <w:rFonts w:ascii="Palatino Linotype" w:hAnsi="Palatino Linotype" w:cs="Arial"/>
          <w:color w:val="FF0000"/>
          <w:sz w:val="24"/>
          <w:szCs w:val="24"/>
        </w:rPr>
        <w:t xml:space="preserve"> </w:t>
      </w:r>
      <w:r w:rsidRPr="00B53A29">
        <w:rPr>
          <w:rFonts w:ascii="Palatino Linotype" w:hAnsi="Palatino Linotype" w:cs="Arial"/>
          <w:sz w:val="24"/>
          <w:szCs w:val="24"/>
        </w:rPr>
        <w:t xml:space="preserve">yang </w:t>
      </w:r>
      <w:proofErr w:type="spellStart"/>
      <w:r w:rsidRPr="00B53A29">
        <w:rPr>
          <w:rFonts w:ascii="Palatino Linotype" w:hAnsi="Palatino Linotype" w:cs="Arial"/>
          <w:sz w:val="24"/>
          <w:szCs w:val="24"/>
        </w:rPr>
        <w:t>termasuk</w:t>
      </w:r>
      <w:proofErr w:type="spellEnd"/>
      <w:r w:rsidRPr="00B53A29">
        <w:rPr>
          <w:rFonts w:ascii="Palatino Linotype" w:hAnsi="Palatino Linotype" w:cs="Arial"/>
          <w:sz w:val="24"/>
          <w:szCs w:val="24"/>
        </w:rPr>
        <w:t xml:space="preserve"> </w:t>
      </w:r>
      <w:proofErr w:type="spellStart"/>
      <w:r w:rsidRPr="00B53A29">
        <w:rPr>
          <w:rFonts w:ascii="Palatino Linotype" w:hAnsi="Palatino Linotype" w:cs="Arial"/>
          <w:sz w:val="24"/>
          <w:szCs w:val="24"/>
        </w:rPr>
        <w:t>dalam</w:t>
      </w:r>
      <w:proofErr w:type="spellEnd"/>
      <w:r w:rsidRPr="00B53A29">
        <w:rPr>
          <w:rFonts w:ascii="Palatino Linotype" w:hAnsi="Palatino Linotype" w:cs="Arial"/>
          <w:sz w:val="24"/>
          <w:szCs w:val="24"/>
        </w:rPr>
        <w:t xml:space="preserve"> </w:t>
      </w:r>
      <w:proofErr w:type="spellStart"/>
      <w:r w:rsidRPr="00B53A29">
        <w:rPr>
          <w:rFonts w:ascii="Palatino Linotype" w:hAnsi="Palatino Linotype" w:cs="Arial"/>
          <w:sz w:val="24"/>
          <w:szCs w:val="24"/>
        </w:rPr>
        <w:t>kategori</w:t>
      </w:r>
      <w:proofErr w:type="spellEnd"/>
      <w:r w:rsidRPr="00B53A29">
        <w:rPr>
          <w:rFonts w:ascii="Palatino Linotype" w:hAnsi="Palatino Linotype" w:cs="Arial"/>
          <w:sz w:val="24"/>
          <w:szCs w:val="24"/>
        </w:rPr>
        <w:t xml:space="preserve"> </w:t>
      </w:r>
      <w:proofErr w:type="spellStart"/>
      <w:r w:rsidRPr="00B53A29">
        <w:rPr>
          <w:rFonts w:ascii="Palatino Linotype" w:hAnsi="Palatino Linotype" w:cs="Arial"/>
          <w:sz w:val="24"/>
          <w:szCs w:val="24"/>
        </w:rPr>
        <w:t>sedang</w:t>
      </w:r>
      <w:proofErr w:type="spellEnd"/>
      <w:r w:rsidRPr="00B53A29">
        <w:rPr>
          <w:rFonts w:ascii="Palatino Linotype" w:hAnsi="Palatino Linotype" w:cs="Arial"/>
          <w:sz w:val="24"/>
          <w:szCs w:val="24"/>
        </w:rPr>
        <w:t xml:space="preserve">. </w:t>
      </w:r>
      <w:proofErr w:type="spellStart"/>
      <w:r w:rsidRPr="00B53A29">
        <w:rPr>
          <w:rFonts w:ascii="Palatino Linotype" w:hAnsi="Palatino Linotype" w:cs="Arial"/>
          <w:sz w:val="24"/>
          <w:szCs w:val="24"/>
        </w:rPr>
        <w:t>Sehingga</w:t>
      </w:r>
      <w:proofErr w:type="spellEnd"/>
      <w:r w:rsidRPr="00B53A29">
        <w:rPr>
          <w:rFonts w:ascii="Palatino Linotype" w:hAnsi="Palatino Linotype" w:cs="Arial"/>
          <w:sz w:val="24"/>
          <w:szCs w:val="24"/>
        </w:rPr>
        <w:t xml:space="preserve"> </w:t>
      </w:r>
      <w:proofErr w:type="spellStart"/>
      <w:r w:rsidRPr="00B53A29">
        <w:rPr>
          <w:rFonts w:ascii="Palatino Linotype" w:hAnsi="Palatino Linotype" w:cs="Arial"/>
          <w:sz w:val="24"/>
          <w:szCs w:val="24"/>
        </w:rPr>
        <w:t>dapat</w:t>
      </w:r>
      <w:proofErr w:type="spellEnd"/>
      <w:r w:rsidRPr="00B53A29">
        <w:rPr>
          <w:rFonts w:ascii="Palatino Linotype" w:hAnsi="Palatino Linotype" w:cs="Arial"/>
          <w:sz w:val="24"/>
          <w:szCs w:val="24"/>
        </w:rPr>
        <w:t xml:space="preserve"> </w:t>
      </w:r>
      <w:proofErr w:type="spellStart"/>
      <w:r w:rsidRPr="00B53A29">
        <w:rPr>
          <w:rFonts w:ascii="Palatino Linotype" w:hAnsi="Palatino Linotype" w:cs="Arial"/>
          <w:sz w:val="24"/>
          <w:szCs w:val="24"/>
        </w:rPr>
        <w:t>diketahui</w:t>
      </w:r>
      <w:proofErr w:type="spellEnd"/>
      <w:r w:rsidRPr="00B53A29">
        <w:rPr>
          <w:rFonts w:ascii="Palatino Linotype" w:hAnsi="Palatino Linotype" w:cs="Arial"/>
          <w:sz w:val="24"/>
          <w:szCs w:val="24"/>
        </w:rPr>
        <w:t xml:space="preserve"> </w:t>
      </w:r>
      <w:proofErr w:type="spellStart"/>
      <w:r w:rsidRPr="00B53A29">
        <w:rPr>
          <w:rFonts w:ascii="Palatino Linotype" w:hAnsi="Palatino Linotype" w:cs="Arial"/>
          <w:sz w:val="24"/>
          <w:szCs w:val="24"/>
        </w:rPr>
        <w:t>bahwa</w:t>
      </w:r>
      <w:proofErr w:type="spellEnd"/>
      <w:r w:rsidRPr="00B53A29">
        <w:rPr>
          <w:rFonts w:ascii="Palatino Linotype" w:hAnsi="Palatino Linotype" w:cs="Arial"/>
          <w:sz w:val="24"/>
          <w:szCs w:val="24"/>
        </w:rPr>
        <w:t xml:space="preserve"> </w:t>
      </w:r>
      <w:proofErr w:type="spellStart"/>
      <w:r w:rsidRPr="00B53A29">
        <w:rPr>
          <w:rFonts w:ascii="Palatino Linotype" w:hAnsi="Palatino Linotype" w:cs="Arial"/>
          <w:sz w:val="24"/>
          <w:szCs w:val="24"/>
        </w:rPr>
        <w:t>ketenangan</w:t>
      </w:r>
      <w:proofErr w:type="spellEnd"/>
      <w:r w:rsidRPr="00B53A29">
        <w:rPr>
          <w:rFonts w:ascii="Palatino Linotype" w:hAnsi="Palatino Linotype" w:cs="Arial"/>
          <w:sz w:val="24"/>
          <w:szCs w:val="24"/>
        </w:rPr>
        <w:t xml:space="preserve"> </w:t>
      </w:r>
      <w:proofErr w:type="spellStart"/>
      <w:r w:rsidRPr="00B53A29">
        <w:rPr>
          <w:rFonts w:ascii="Palatino Linotype" w:hAnsi="Palatino Linotype" w:cs="Arial"/>
          <w:sz w:val="24"/>
          <w:szCs w:val="24"/>
        </w:rPr>
        <w:t>jiwa</w:t>
      </w:r>
      <w:proofErr w:type="spellEnd"/>
      <w:r w:rsidRPr="00B53A29">
        <w:rPr>
          <w:rFonts w:ascii="Palatino Linotype" w:hAnsi="Palatino Linotype" w:cs="Arial"/>
          <w:sz w:val="24"/>
          <w:szCs w:val="24"/>
        </w:rPr>
        <w:t xml:space="preserve"> </w:t>
      </w:r>
      <w:proofErr w:type="spellStart"/>
      <w:r w:rsidRPr="00B53A29">
        <w:rPr>
          <w:rFonts w:ascii="Palatino Linotype" w:hAnsi="Palatino Linotype" w:cs="Arial"/>
          <w:sz w:val="24"/>
          <w:szCs w:val="24"/>
        </w:rPr>
        <w:t>jama’ah</w:t>
      </w:r>
      <w:proofErr w:type="spellEnd"/>
      <w:r w:rsidRPr="00B53A29">
        <w:rPr>
          <w:rFonts w:ascii="Palatino Linotype" w:hAnsi="Palatino Linotype" w:cs="Arial"/>
          <w:sz w:val="24"/>
          <w:szCs w:val="24"/>
        </w:rPr>
        <w:t xml:space="preserve"> </w:t>
      </w:r>
      <w:proofErr w:type="spellStart"/>
      <w:r w:rsidRPr="00B53A29">
        <w:rPr>
          <w:rFonts w:ascii="Palatino Linotype" w:hAnsi="Palatino Linotype" w:cs="Arial"/>
          <w:sz w:val="24"/>
          <w:szCs w:val="24"/>
        </w:rPr>
        <w:t>dalam</w:t>
      </w:r>
      <w:proofErr w:type="spellEnd"/>
      <w:r w:rsidRPr="00B53A29">
        <w:rPr>
          <w:rFonts w:ascii="Palatino Linotype" w:hAnsi="Palatino Linotype" w:cs="Arial"/>
          <w:sz w:val="24"/>
          <w:szCs w:val="24"/>
        </w:rPr>
        <w:t xml:space="preserve"> </w:t>
      </w:r>
      <w:proofErr w:type="spellStart"/>
      <w:r w:rsidRPr="00B53A29">
        <w:rPr>
          <w:rFonts w:ascii="Palatino Linotype" w:hAnsi="Palatino Linotype" w:cs="Arial"/>
          <w:sz w:val="24"/>
          <w:szCs w:val="24"/>
        </w:rPr>
        <w:t>kategor</w:t>
      </w:r>
      <w:r w:rsidR="00F251C2" w:rsidRPr="00B53A29">
        <w:rPr>
          <w:rFonts w:ascii="Palatino Linotype" w:hAnsi="Palatino Linotype" w:cs="Arial"/>
          <w:sz w:val="24"/>
          <w:szCs w:val="24"/>
        </w:rPr>
        <w:t>i</w:t>
      </w:r>
      <w:proofErr w:type="spellEnd"/>
      <w:r w:rsidRPr="00B53A29">
        <w:rPr>
          <w:rFonts w:ascii="Palatino Linotype" w:hAnsi="Palatino Linotype" w:cs="Arial"/>
          <w:sz w:val="24"/>
          <w:szCs w:val="24"/>
        </w:rPr>
        <w:t xml:space="preserve"> </w:t>
      </w:r>
      <w:proofErr w:type="spellStart"/>
      <w:r w:rsidRPr="00B53A29">
        <w:rPr>
          <w:rFonts w:ascii="Palatino Linotype" w:hAnsi="Palatino Linotype" w:cs="Arial"/>
          <w:sz w:val="24"/>
          <w:szCs w:val="24"/>
        </w:rPr>
        <w:t>sedang</w:t>
      </w:r>
      <w:proofErr w:type="spellEnd"/>
      <w:r w:rsidRPr="00B53A29">
        <w:rPr>
          <w:rFonts w:ascii="Palatino Linotype" w:hAnsi="Palatino Linotype" w:cs="Arial"/>
          <w:sz w:val="24"/>
          <w:szCs w:val="24"/>
        </w:rPr>
        <w:t>.</w:t>
      </w:r>
    </w:p>
    <w:p w14:paraId="2BD087CD" w14:textId="77777777" w:rsidR="00D77355" w:rsidRPr="00B53A29" w:rsidRDefault="0068521A" w:rsidP="0068521A">
      <w:pPr>
        <w:spacing w:line="360" w:lineRule="auto"/>
        <w:ind w:firstLine="720"/>
        <w:jc w:val="both"/>
        <w:rPr>
          <w:rFonts w:ascii="Palatino Linotype" w:hAnsi="Palatino Linotype" w:cs="Arial"/>
          <w:b/>
          <w:bCs/>
          <w:color w:val="000000" w:themeColor="text1"/>
          <w:sz w:val="24"/>
          <w:szCs w:val="24"/>
        </w:rPr>
      </w:pPr>
      <w:proofErr w:type="spellStart"/>
      <w:r w:rsidRPr="00B53A29">
        <w:rPr>
          <w:rFonts w:ascii="Palatino Linotype" w:hAnsi="Palatino Linotype" w:cs="Arial"/>
          <w:color w:val="000000" w:themeColor="text1"/>
          <w:sz w:val="24"/>
          <w:szCs w:val="24"/>
        </w:rPr>
        <w:t>Berdasarkan</w:t>
      </w:r>
      <w:proofErr w:type="spellEnd"/>
      <w:r w:rsidRPr="00B53A29">
        <w:rPr>
          <w:rFonts w:ascii="Palatino Linotype" w:hAnsi="Palatino Linotype" w:cs="Arial"/>
          <w:color w:val="000000" w:themeColor="text1"/>
          <w:sz w:val="24"/>
          <w:szCs w:val="24"/>
        </w:rPr>
        <w:t xml:space="preserve"> </w:t>
      </w:r>
      <w:proofErr w:type="spellStart"/>
      <w:r w:rsidRPr="00B53A29">
        <w:rPr>
          <w:rFonts w:ascii="Palatino Linotype" w:hAnsi="Palatino Linotype" w:cs="Arial"/>
          <w:color w:val="000000" w:themeColor="text1"/>
          <w:sz w:val="24"/>
          <w:szCs w:val="24"/>
        </w:rPr>
        <w:t>hasil</w:t>
      </w:r>
      <w:proofErr w:type="spellEnd"/>
      <w:r w:rsidRPr="00B53A29">
        <w:rPr>
          <w:rFonts w:ascii="Palatino Linotype" w:hAnsi="Palatino Linotype" w:cs="Arial"/>
          <w:color w:val="000000" w:themeColor="text1"/>
          <w:sz w:val="24"/>
          <w:szCs w:val="24"/>
        </w:rPr>
        <w:t xml:space="preserve"> uji </w:t>
      </w:r>
      <w:proofErr w:type="spellStart"/>
      <w:r w:rsidRPr="00B53A29">
        <w:rPr>
          <w:rFonts w:ascii="Palatino Linotype" w:hAnsi="Palatino Linotype" w:cs="Arial"/>
          <w:color w:val="000000" w:themeColor="text1"/>
          <w:sz w:val="24"/>
          <w:szCs w:val="24"/>
        </w:rPr>
        <w:t>korelasi</w:t>
      </w:r>
      <w:proofErr w:type="spellEnd"/>
      <w:r w:rsidRPr="00B53A29">
        <w:rPr>
          <w:rFonts w:ascii="Palatino Linotype" w:hAnsi="Palatino Linotype" w:cs="Arial"/>
          <w:color w:val="000000" w:themeColor="text1"/>
          <w:sz w:val="24"/>
          <w:szCs w:val="24"/>
        </w:rPr>
        <w:t xml:space="preserve"> </w:t>
      </w:r>
      <w:r w:rsidRPr="00B53A29">
        <w:rPr>
          <w:rFonts w:ascii="Palatino Linotype" w:eastAsia="Arial" w:hAnsi="Palatino Linotype" w:cs="Arial"/>
          <w:i/>
          <w:color w:val="000000" w:themeColor="text1"/>
          <w:sz w:val="24"/>
          <w:szCs w:val="24"/>
        </w:rPr>
        <w:t xml:space="preserve">Pearson Correlation </w:t>
      </w:r>
      <w:r w:rsidRPr="00B53A29">
        <w:rPr>
          <w:rFonts w:ascii="Palatino Linotype" w:hAnsi="Palatino Linotype" w:cs="Arial"/>
          <w:color w:val="000000" w:themeColor="text1"/>
          <w:sz w:val="24"/>
          <w:szCs w:val="24"/>
        </w:rPr>
        <w:t xml:space="preserve">yang </w:t>
      </w:r>
      <w:proofErr w:type="spellStart"/>
      <w:r w:rsidRPr="00B53A29">
        <w:rPr>
          <w:rFonts w:ascii="Palatino Linotype" w:hAnsi="Palatino Linotype" w:cs="Arial"/>
          <w:color w:val="000000" w:themeColor="text1"/>
          <w:sz w:val="24"/>
          <w:szCs w:val="24"/>
        </w:rPr>
        <w:t>disajikan</w:t>
      </w:r>
      <w:proofErr w:type="spellEnd"/>
      <w:r w:rsidRPr="00B53A29">
        <w:rPr>
          <w:rFonts w:ascii="Palatino Linotype" w:hAnsi="Palatino Linotype" w:cs="Arial"/>
          <w:color w:val="000000" w:themeColor="text1"/>
          <w:sz w:val="24"/>
          <w:szCs w:val="24"/>
        </w:rPr>
        <w:t xml:space="preserve"> pada </w:t>
      </w:r>
      <w:proofErr w:type="spellStart"/>
      <w:r w:rsidRPr="00B53A29">
        <w:rPr>
          <w:rFonts w:ascii="Palatino Linotype" w:hAnsi="Palatino Linotype" w:cs="Arial"/>
          <w:color w:val="000000" w:themeColor="text1"/>
          <w:sz w:val="24"/>
          <w:szCs w:val="24"/>
        </w:rPr>
        <w:t>tabel</w:t>
      </w:r>
      <w:proofErr w:type="spellEnd"/>
      <w:r w:rsidRPr="00B53A29">
        <w:rPr>
          <w:rFonts w:ascii="Palatino Linotype" w:hAnsi="Palatino Linotype" w:cs="Arial"/>
          <w:color w:val="000000" w:themeColor="text1"/>
          <w:sz w:val="24"/>
          <w:szCs w:val="24"/>
        </w:rPr>
        <w:t xml:space="preserve"> </w:t>
      </w:r>
      <w:proofErr w:type="spellStart"/>
      <w:r w:rsidRPr="00B53A29">
        <w:rPr>
          <w:rFonts w:ascii="Palatino Linotype" w:hAnsi="Palatino Linotype" w:cs="Arial"/>
          <w:color w:val="000000" w:themeColor="text1"/>
          <w:sz w:val="24"/>
          <w:szCs w:val="24"/>
        </w:rPr>
        <w:t>diatas</w:t>
      </w:r>
      <w:proofErr w:type="spellEnd"/>
      <w:r w:rsidRPr="00B53A29">
        <w:rPr>
          <w:rFonts w:ascii="Palatino Linotype" w:hAnsi="Palatino Linotype" w:cs="Arial"/>
          <w:color w:val="000000" w:themeColor="text1"/>
          <w:sz w:val="24"/>
          <w:szCs w:val="24"/>
        </w:rPr>
        <w:t xml:space="preserve">, </w:t>
      </w:r>
      <w:proofErr w:type="spellStart"/>
      <w:r w:rsidRPr="00B53A29">
        <w:rPr>
          <w:rFonts w:ascii="Palatino Linotype" w:hAnsi="Palatino Linotype" w:cs="Arial"/>
          <w:color w:val="000000" w:themeColor="text1"/>
          <w:sz w:val="24"/>
          <w:szCs w:val="24"/>
        </w:rPr>
        <w:t>menunjukkan</w:t>
      </w:r>
      <w:proofErr w:type="spellEnd"/>
      <w:r w:rsidRPr="00B53A29">
        <w:rPr>
          <w:rFonts w:ascii="Palatino Linotype" w:hAnsi="Palatino Linotype" w:cs="Arial"/>
          <w:color w:val="000000" w:themeColor="text1"/>
          <w:sz w:val="24"/>
          <w:szCs w:val="24"/>
        </w:rPr>
        <w:t xml:space="preserve"> </w:t>
      </w:r>
      <w:proofErr w:type="spellStart"/>
      <w:r w:rsidRPr="00B53A29">
        <w:rPr>
          <w:rFonts w:ascii="Palatino Linotype" w:hAnsi="Palatino Linotype" w:cs="Arial"/>
          <w:color w:val="000000" w:themeColor="text1"/>
          <w:sz w:val="24"/>
          <w:szCs w:val="24"/>
        </w:rPr>
        <w:t>bahwa</w:t>
      </w:r>
      <w:proofErr w:type="spellEnd"/>
      <w:r w:rsidRPr="00B53A29">
        <w:rPr>
          <w:rFonts w:ascii="Palatino Linotype" w:hAnsi="Palatino Linotype" w:cs="Arial"/>
          <w:color w:val="000000" w:themeColor="text1"/>
          <w:sz w:val="24"/>
          <w:szCs w:val="24"/>
        </w:rPr>
        <w:t xml:space="preserve"> </w:t>
      </w:r>
      <w:proofErr w:type="spellStart"/>
      <w:r w:rsidRPr="00B53A29">
        <w:rPr>
          <w:rFonts w:ascii="Palatino Linotype" w:hAnsi="Palatino Linotype" w:cs="Arial"/>
          <w:color w:val="000000" w:themeColor="text1"/>
          <w:sz w:val="24"/>
          <w:szCs w:val="24"/>
        </w:rPr>
        <w:t>nilai</w:t>
      </w:r>
      <w:proofErr w:type="spellEnd"/>
      <w:r w:rsidRPr="00B53A29">
        <w:rPr>
          <w:rFonts w:ascii="Palatino Linotype" w:hAnsi="Palatino Linotype" w:cs="Arial"/>
          <w:color w:val="000000" w:themeColor="text1"/>
          <w:sz w:val="24"/>
          <w:szCs w:val="24"/>
        </w:rPr>
        <w:t xml:space="preserve"> </w:t>
      </w:r>
      <w:r w:rsidRPr="00B53A29">
        <w:rPr>
          <w:rFonts w:ascii="Palatino Linotype" w:eastAsia="Arial" w:hAnsi="Palatino Linotype" w:cs="Arial"/>
          <w:i/>
          <w:color w:val="000000" w:themeColor="text1"/>
          <w:sz w:val="24"/>
          <w:szCs w:val="24"/>
        </w:rPr>
        <w:t xml:space="preserve">Pearson Correlation </w:t>
      </w:r>
      <w:r w:rsidRPr="00B53A29">
        <w:rPr>
          <w:rFonts w:ascii="Palatino Linotype" w:hAnsi="Palatino Linotype" w:cs="Arial"/>
          <w:color w:val="000000" w:themeColor="text1"/>
          <w:sz w:val="24"/>
          <w:szCs w:val="24"/>
        </w:rPr>
        <w:t xml:space="preserve">yang </w:t>
      </w:r>
      <w:proofErr w:type="spellStart"/>
      <w:r w:rsidRPr="00B53A29">
        <w:rPr>
          <w:rFonts w:ascii="Palatino Linotype" w:hAnsi="Palatino Linotype" w:cs="Arial"/>
          <w:color w:val="000000" w:themeColor="text1"/>
          <w:sz w:val="24"/>
          <w:szCs w:val="24"/>
        </w:rPr>
        <w:t>menunjukkan</w:t>
      </w:r>
      <w:proofErr w:type="spellEnd"/>
      <w:r w:rsidRPr="00B53A29">
        <w:rPr>
          <w:rFonts w:ascii="Palatino Linotype" w:hAnsi="Palatino Linotype" w:cs="Arial"/>
          <w:color w:val="000000" w:themeColor="text1"/>
          <w:sz w:val="24"/>
          <w:szCs w:val="24"/>
        </w:rPr>
        <w:t xml:space="preserve"> </w:t>
      </w:r>
      <w:proofErr w:type="spellStart"/>
      <w:r w:rsidRPr="00B53A29">
        <w:rPr>
          <w:rFonts w:ascii="Palatino Linotype" w:hAnsi="Palatino Linotype" w:cs="Arial"/>
          <w:color w:val="000000" w:themeColor="text1"/>
          <w:sz w:val="24"/>
          <w:szCs w:val="24"/>
        </w:rPr>
        <w:t>korelasi</w:t>
      </w:r>
      <w:proofErr w:type="spellEnd"/>
      <w:r w:rsidRPr="00B53A29">
        <w:rPr>
          <w:rFonts w:ascii="Palatino Linotype" w:hAnsi="Palatino Linotype" w:cs="Arial"/>
          <w:color w:val="000000" w:themeColor="text1"/>
          <w:sz w:val="24"/>
          <w:szCs w:val="24"/>
        </w:rPr>
        <w:t xml:space="preserve"> </w:t>
      </w:r>
      <w:proofErr w:type="spellStart"/>
      <w:r w:rsidRPr="00B53A29">
        <w:rPr>
          <w:rFonts w:ascii="Palatino Linotype" w:hAnsi="Palatino Linotype" w:cs="Arial"/>
          <w:color w:val="000000" w:themeColor="text1"/>
          <w:sz w:val="24"/>
          <w:szCs w:val="24"/>
        </w:rPr>
        <w:t>posit</w:t>
      </w:r>
      <w:r w:rsidR="00FC0A31" w:rsidRPr="00B53A29">
        <w:rPr>
          <w:rFonts w:ascii="Palatino Linotype" w:hAnsi="Palatino Linotype" w:cs="Arial"/>
          <w:color w:val="000000" w:themeColor="text1"/>
          <w:sz w:val="24"/>
          <w:szCs w:val="24"/>
        </w:rPr>
        <w:t>if</w:t>
      </w:r>
      <w:proofErr w:type="spellEnd"/>
      <w:r w:rsidR="00FC0A31" w:rsidRPr="00B53A29">
        <w:rPr>
          <w:rFonts w:ascii="Palatino Linotype" w:hAnsi="Palatino Linotype" w:cs="Arial"/>
          <w:color w:val="000000" w:themeColor="text1"/>
          <w:sz w:val="24"/>
          <w:szCs w:val="24"/>
        </w:rPr>
        <w:t xml:space="preserve"> </w:t>
      </w:r>
      <w:proofErr w:type="spellStart"/>
      <w:r w:rsidR="00FC0A31" w:rsidRPr="00B53A29">
        <w:rPr>
          <w:rFonts w:ascii="Palatino Linotype" w:hAnsi="Palatino Linotype" w:cs="Arial"/>
          <w:color w:val="000000" w:themeColor="text1"/>
          <w:sz w:val="24"/>
          <w:szCs w:val="24"/>
        </w:rPr>
        <w:t>sebesar</w:t>
      </w:r>
      <w:proofErr w:type="spellEnd"/>
      <w:r w:rsidR="00FC0A31" w:rsidRPr="00B53A29">
        <w:rPr>
          <w:rFonts w:ascii="Palatino Linotype" w:hAnsi="Palatino Linotype" w:cs="Arial"/>
          <w:color w:val="000000" w:themeColor="text1"/>
          <w:sz w:val="24"/>
          <w:szCs w:val="24"/>
        </w:rPr>
        <w:t xml:space="preserve"> 0,610</w:t>
      </w:r>
      <w:r w:rsidRPr="00B53A29">
        <w:rPr>
          <w:rFonts w:ascii="Palatino Linotype" w:hAnsi="Palatino Linotype" w:cs="Arial"/>
          <w:color w:val="000000" w:themeColor="text1"/>
          <w:sz w:val="24"/>
          <w:szCs w:val="24"/>
        </w:rPr>
        <w:t xml:space="preserve"> dan </w:t>
      </w:r>
      <w:proofErr w:type="spellStart"/>
      <w:r w:rsidRPr="00B53A29">
        <w:rPr>
          <w:rFonts w:ascii="Palatino Linotype" w:hAnsi="Palatino Linotype" w:cs="Arial"/>
          <w:color w:val="000000" w:themeColor="text1"/>
          <w:sz w:val="24"/>
          <w:szCs w:val="24"/>
        </w:rPr>
        <w:t>nilai</w:t>
      </w:r>
      <w:proofErr w:type="spellEnd"/>
      <w:r w:rsidRPr="00B53A29">
        <w:rPr>
          <w:rFonts w:ascii="Palatino Linotype" w:hAnsi="Palatino Linotype" w:cs="Arial"/>
          <w:color w:val="000000" w:themeColor="text1"/>
          <w:sz w:val="24"/>
          <w:szCs w:val="24"/>
        </w:rPr>
        <w:t xml:space="preserve"> </w:t>
      </w:r>
      <w:proofErr w:type="spellStart"/>
      <w:r w:rsidRPr="00B53A29">
        <w:rPr>
          <w:rFonts w:ascii="Palatino Linotype" w:hAnsi="Palatino Linotype" w:cs="Arial"/>
          <w:color w:val="000000" w:themeColor="text1"/>
          <w:sz w:val="24"/>
          <w:szCs w:val="24"/>
        </w:rPr>
        <w:t>signifikansi</w:t>
      </w:r>
      <w:proofErr w:type="spellEnd"/>
      <w:r w:rsidRPr="00B53A29">
        <w:rPr>
          <w:rFonts w:ascii="Palatino Linotype" w:hAnsi="Palatino Linotype" w:cs="Arial"/>
          <w:color w:val="000000" w:themeColor="text1"/>
          <w:sz w:val="24"/>
          <w:szCs w:val="24"/>
        </w:rPr>
        <w:t xml:space="preserve"> (2-tailed) </w:t>
      </w:r>
      <w:proofErr w:type="spellStart"/>
      <w:r w:rsidRPr="00B53A29">
        <w:rPr>
          <w:rFonts w:ascii="Palatino Linotype" w:hAnsi="Palatino Linotype" w:cs="Arial"/>
          <w:color w:val="000000" w:themeColor="text1"/>
          <w:sz w:val="24"/>
          <w:szCs w:val="24"/>
        </w:rPr>
        <w:t>sebesar</w:t>
      </w:r>
      <w:proofErr w:type="spellEnd"/>
      <w:r w:rsidRPr="00B53A29">
        <w:rPr>
          <w:rFonts w:ascii="Palatino Linotype" w:hAnsi="Palatino Linotype" w:cs="Arial"/>
          <w:color w:val="000000" w:themeColor="text1"/>
          <w:sz w:val="24"/>
          <w:szCs w:val="24"/>
        </w:rPr>
        <w:t xml:space="preserve"> 0,001. </w:t>
      </w:r>
      <w:proofErr w:type="spellStart"/>
      <w:r w:rsidRPr="00B53A29">
        <w:rPr>
          <w:rFonts w:ascii="Palatino Linotype" w:hAnsi="Palatino Linotype" w:cs="Arial"/>
          <w:color w:val="000000" w:themeColor="text1"/>
          <w:sz w:val="24"/>
          <w:szCs w:val="24"/>
        </w:rPr>
        <w:t>Berdasarkan</w:t>
      </w:r>
      <w:proofErr w:type="spellEnd"/>
      <w:r w:rsidRPr="00B53A29">
        <w:rPr>
          <w:rFonts w:ascii="Palatino Linotype" w:hAnsi="Palatino Linotype" w:cs="Arial"/>
          <w:color w:val="000000" w:themeColor="text1"/>
          <w:sz w:val="24"/>
          <w:szCs w:val="24"/>
        </w:rPr>
        <w:t xml:space="preserve"> </w:t>
      </w:r>
      <w:proofErr w:type="spellStart"/>
      <w:r w:rsidRPr="00B53A29">
        <w:rPr>
          <w:rFonts w:ascii="Palatino Linotype" w:hAnsi="Palatino Linotype" w:cs="Arial"/>
          <w:color w:val="000000" w:themeColor="text1"/>
          <w:sz w:val="24"/>
          <w:szCs w:val="24"/>
        </w:rPr>
        <w:t>hasil</w:t>
      </w:r>
      <w:proofErr w:type="spellEnd"/>
      <w:r w:rsidRPr="00B53A29">
        <w:rPr>
          <w:rFonts w:ascii="Palatino Linotype" w:hAnsi="Palatino Linotype" w:cs="Arial"/>
          <w:color w:val="000000" w:themeColor="text1"/>
          <w:sz w:val="24"/>
          <w:szCs w:val="24"/>
        </w:rPr>
        <w:t xml:space="preserve"> </w:t>
      </w:r>
      <w:proofErr w:type="spellStart"/>
      <w:r w:rsidRPr="00B53A29">
        <w:rPr>
          <w:rFonts w:ascii="Palatino Linotype" w:hAnsi="Palatino Linotype" w:cs="Arial"/>
          <w:color w:val="000000" w:themeColor="text1"/>
          <w:sz w:val="24"/>
          <w:szCs w:val="24"/>
        </w:rPr>
        <w:t>tersebut</w:t>
      </w:r>
      <w:proofErr w:type="spellEnd"/>
      <w:r w:rsidRPr="00B53A29">
        <w:rPr>
          <w:rFonts w:ascii="Palatino Linotype" w:hAnsi="Palatino Linotype" w:cs="Arial"/>
          <w:color w:val="000000" w:themeColor="text1"/>
          <w:sz w:val="24"/>
          <w:szCs w:val="24"/>
        </w:rPr>
        <w:t xml:space="preserve"> </w:t>
      </w:r>
      <w:proofErr w:type="spellStart"/>
      <w:r w:rsidRPr="00B53A29">
        <w:rPr>
          <w:rFonts w:ascii="Palatino Linotype" w:hAnsi="Palatino Linotype" w:cs="Arial"/>
          <w:color w:val="000000" w:themeColor="text1"/>
          <w:sz w:val="24"/>
          <w:szCs w:val="24"/>
        </w:rPr>
        <w:t>dapat</w:t>
      </w:r>
      <w:proofErr w:type="spellEnd"/>
      <w:r w:rsidRPr="00B53A29">
        <w:rPr>
          <w:rFonts w:ascii="Palatino Linotype" w:hAnsi="Palatino Linotype" w:cs="Arial"/>
          <w:color w:val="000000" w:themeColor="text1"/>
          <w:sz w:val="24"/>
          <w:szCs w:val="24"/>
        </w:rPr>
        <w:t xml:space="preserve"> </w:t>
      </w:r>
      <w:proofErr w:type="spellStart"/>
      <w:r w:rsidRPr="00B53A29">
        <w:rPr>
          <w:rFonts w:ascii="Palatino Linotype" w:hAnsi="Palatino Linotype" w:cs="Arial"/>
          <w:color w:val="000000" w:themeColor="text1"/>
          <w:sz w:val="24"/>
          <w:szCs w:val="24"/>
        </w:rPr>
        <w:t>dikatakan</w:t>
      </w:r>
      <w:proofErr w:type="spellEnd"/>
      <w:r w:rsidRPr="00B53A29">
        <w:rPr>
          <w:rFonts w:ascii="Palatino Linotype" w:hAnsi="Palatino Linotype" w:cs="Arial"/>
          <w:color w:val="000000" w:themeColor="text1"/>
          <w:sz w:val="24"/>
          <w:szCs w:val="24"/>
        </w:rPr>
        <w:t xml:space="preserve"> </w:t>
      </w:r>
      <w:proofErr w:type="spellStart"/>
      <w:r w:rsidRPr="00B53A29">
        <w:rPr>
          <w:rFonts w:ascii="Palatino Linotype" w:hAnsi="Palatino Linotype" w:cs="Arial"/>
          <w:color w:val="000000" w:themeColor="text1"/>
          <w:sz w:val="24"/>
          <w:szCs w:val="24"/>
        </w:rPr>
        <w:t>bahwa</w:t>
      </w:r>
      <w:proofErr w:type="spellEnd"/>
      <w:r w:rsidRPr="00B53A29">
        <w:rPr>
          <w:rFonts w:ascii="Palatino Linotype" w:hAnsi="Palatino Linotype" w:cs="Arial"/>
          <w:color w:val="000000" w:themeColor="text1"/>
          <w:sz w:val="24"/>
          <w:szCs w:val="24"/>
        </w:rPr>
        <w:t xml:space="preserve"> </w:t>
      </w:r>
      <w:proofErr w:type="spellStart"/>
      <w:r w:rsidRPr="00B53A29">
        <w:rPr>
          <w:rFonts w:ascii="Palatino Linotype" w:hAnsi="Palatino Linotype" w:cs="Arial"/>
          <w:color w:val="000000" w:themeColor="text1"/>
          <w:sz w:val="24"/>
          <w:szCs w:val="24"/>
        </w:rPr>
        <w:t>terdapat</w:t>
      </w:r>
      <w:proofErr w:type="spellEnd"/>
      <w:r w:rsidRPr="00B53A29">
        <w:rPr>
          <w:rFonts w:ascii="Palatino Linotype" w:hAnsi="Palatino Linotype" w:cs="Arial"/>
          <w:color w:val="000000" w:themeColor="text1"/>
          <w:sz w:val="24"/>
          <w:szCs w:val="24"/>
        </w:rPr>
        <w:t xml:space="preserve"> </w:t>
      </w:r>
      <w:proofErr w:type="spellStart"/>
      <w:r w:rsidRPr="00B53A29">
        <w:rPr>
          <w:rFonts w:ascii="Palatino Linotype" w:hAnsi="Palatino Linotype" w:cs="Arial"/>
          <w:color w:val="000000" w:themeColor="text1"/>
          <w:sz w:val="24"/>
          <w:szCs w:val="24"/>
        </w:rPr>
        <w:t>hubungan</w:t>
      </w:r>
      <w:proofErr w:type="spellEnd"/>
      <w:r w:rsidRPr="00B53A29">
        <w:rPr>
          <w:rFonts w:ascii="Palatino Linotype" w:hAnsi="Palatino Linotype" w:cs="Arial"/>
          <w:color w:val="000000" w:themeColor="text1"/>
          <w:sz w:val="24"/>
          <w:szCs w:val="24"/>
        </w:rPr>
        <w:t xml:space="preserve"> yang </w:t>
      </w:r>
      <w:proofErr w:type="spellStart"/>
      <w:r w:rsidRPr="00B53A29">
        <w:rPr>
          <w:rFonts w:ascii="Palatino Linotype" w:hAnsi="Palatino Linotype" w:cs="Arial"/>
          <w:color w:val="000000" w:themeColor="text1"/>
          <w:sz w:val="24"/>
          <w:szCs w:val="24"/>
        </w:rPr>
        <w:t>positif</w:t>
      </w:r>
      <w:proofErr w:type="spellEnd"/>
      <w:r w:rsidRPr="00B53A29">
        <w:rPr>
          <w:rFonts w:ascii="Palatino Linotype" w:hAnsi="Palatino Linotype" w:cs="Arial"/>
          <w:color w:val="000000" w:themeColor="text1"/>
          <w:sz w:val="24"/>
          <w:szCs w:val="24"/>
        </w:rPr>
        <w:t xml:space="preserve"> </w:t>
      </w:r>
      <w:proofErr w:type="spellStart"/>
      <w:r w:rsidRPr="00B53A29">
        <w:rPr>
          <w:rFonts w:ascii="Palatino Linotype" w:hAnsi="Palatino Linotype" w:cs="Arial"/>
          <w:color w:val="000000" w:themeColor="text1"/>
          <w:sz w:val="24"/>
          <w:szCs w:val="24"/>
        </w:rPr>
        <w:t>antara</w:t>
      </w:r>
      <w:proofErr w:type="spellEnd"/>
      <w:r w:rsidRPr="00B53A29">
        <w:rPr>
          <w:rFonts w:ascii="Palatino Linotype" w:hAnsi="Palatino Linotype" w:cs="Arial"/>
          <w:color w:val="000000" w:themeColor="text1"/>
          <w:sz w:val="24"/>
          <w:szCs w:val="24"/>
        </w:rPr>
        <w:t xml:space="preserve"> </w:t>
      </w:r>
      <w:proofErr w:type="spellStart"/>
      <w:r w:rsidRPr="00B53A29">
        <w:rPr>
          <w:rFonts w:ascii="Palatino Linotype" w:hAnsi="Palatino Linotype" w:cs="Arial"/>
          <w:color w:val="000000" w:themeColor="text1"/>
          <w:sz w:val="24"/>
          <w:szCs w:val="24"/>
        </w:rPr>
        <w:t>kedua</w:t>
      </w:r>
      <w:proofErr w:type="spellEnd"/>
      <w:r w:rsidRPr="00B53A29">
        <w:rPr>
          <w:rFonts w:ascii="Palatino Linotype" w:hAnsi="Palatino Linotype" w:cs="Arial"/>
          <w:color w:val="000000" w:themeColor="text1"/>
          <w:sz w:val="24"/>
          <w:szCs w:val="24"/>
        </w:rPr>
        <w:t xml:space="preserve"> </w:t>
      </w:r>
      <w:proofErr w:type="spellStart"/>
      <w:r w:rsidRPr="00B53A29">
        <w:rPr>
          <w:rFonts w:ascii="Palatino Linotype" w:hAnsi="Palatino Linotype" w:cs="Arial"/>
          <w:color w:val="000000" w:themeColor="text1"/>
          <w:sz w:val="24"/>
          <w:szCs w:val="24"/>
        </w:rPr>
        <w:t>variabel</w:t>
      </w:r>
      <w:proofErr w:type="spellEnd"/>
      <w:r w:rsidRPr="00B53A29">
        <w:rPr>
          <w:rFonts w:ascii="Palatino Linotype" w:hAnsi="Palatino Linotype" w:cs="Arial"/>
          <w:color w:val="000000" w:themeColor="text1"/>
          <w:sz w:val="24"/>
          <w:szCs w:val="24"/>
        </w:rPr>
        <w:t xml:space="preserve"> yang </w:t>
      </w:r>
      <w:proofErr w:type="spellStart"/>
      <w:r w:rsidRPr="00B53A29">
        <w:rPr>
          <w:rFonts w:ascii="Palatino Linotype" w:hAnsi="Palatino Linotype" w:cs="Arial"/>
          <w:color w:val="000000" w:themeColor="text1"/>
          <w:sz w:val="24"/>
          <w:szCs w:val="24"/>
        </w:rPr>
        <w:t>dikarenakan</w:t>
      </w:r>
      <w:proofErr w:type="spellEnd"/>
      <w:r w:rsidRPr="00B53A29">
        <w:rPr>
          <w:rFonts w:ascii="Palatino Linotype" w:hAnsi="Palatino Linotype" w:cs="Arial"/>
          <w:color w:val="000000" w:themeColor="text1"/>
          <w:sz w:val="24"/>
          <w:szCs w:val="24"/>
        </w:rPr>
        <w:t xml:space="preserve"> </w:t>
      </w:r>
      <w:proofErr w:type="spellStart"/>
      <w:r w:rsidRPr="00B53A29">
        <w:rPr>
          <w:rFonts w:ascii="Palatino Linotype" w:hAnsi="Palatino Linotype" w:cs="Arial"/>
          <w:color w:val="000000" w:themeColor="text1"/>
          <w:sz w:val="24"/>
          <w:szCs w:val="24"/>
        </w:rPr>
        <w:t>hasil</w:t>
      </w:r>
      <w:proofErr w:type="spellEnd"/>
      <w:r w:rsidRPr="00B53A29">
        <w:rPr>
          <w:rFonts w:ascii="Palatino Linotype" w:hAnsi="Palatino Linotype" w:cs="Arial"/>
          <w:color w:val="000000" w:themeColor="text1"/>
          <w:sz w:val="24"/>
          <w:szCs w:val="24"/>
        </w:rPr>
        <w:t xml:space="preserve"> </w:t>
      </w:r>
      <w:proofErr w:type="spellStart"/>
      <w:r w:rsidRPr="00B53A29">
        <w:rPr>
          <w:rFonts w:ascii="Palatino Linotype" w:hAnsi="Palatino Linotype" w:cs="Arial"/>
          <w:color w:val="000000" w:themeColor="text1"/>
          <w:sz w:val="24"/>
          <w:szCs w:val="24"/>
        </w:rPr>
        <w:t>dari</w:t>
      </w:r>
      <w:proofErr w:type="spellEnd"/>
      <w:r w:rsidRPr="00B53A29">
        <w:rPr>
          <w:rFonts w:ascii="Palatino Linotype" w:hAnsi="Palatino Linotype" w:cs="Arial"/>
          <w:color w:val="000000" w:themeColor="text1"/>
          <w:sz w:val="24"/>
          <w:szCs w:val="24"/>
        </w:rPr>
        <w:t xml:space="preserve"> </w:t>
      </w:r>
      <w:proofErr w:type="spellStart"/>
      <w:r w:rsidR="00FC0A31" w:rsidRPr="00B53A29">
        <w:rPr>
          <w:rFonts w:ascii="Palatino Linotype" w:hAnsi="Palatino Linotype" w:cs="Arial"/>
          <w:color w:val="000000" w:themeColor="text1"/>
          <w:sz w:val="24"/>
          <w:szCs w:val="24"/>
        </w:rPr>
        <w:t>korelasi</w:t>
      </w:r>
      <w:proofErr w:type="spellEnd"/>
      <w:r w:rsidR="00FC0A31" w:rsidRPr="00B53A29">
        <w:rPr>
          <w:rFonts w:ascii="Palatino Linotype" w:hAnsi="Palatino Linotype" w:cs="Arial"/>
          <w:color w:val="000000" w:themeColor="text1"/>
          <w:sz w:val="24"/>
          <w:szCs w:val="24"/>
        </w:rPr>
        <w:t xml:space="preserve"> (</w:t>
      </w:r>
      <w:proofErr w:type="spellStart"/>
      <w:r w:rsidR="00FC0A31" w:rsidRPr="00B53A29">
        <w:rPr>
          <w:rFonts w:ascii="Palatino Linotype" w:hAnsi="Palatino Linotype" w:cs="Arial"/>
          <w:color w:val="000000" w:themeColor="text1"/>
          <w:sz w:val="24"/>
          <w:szCs w:val="24"/>
        </w:rPr>
        <w:t>rxy</w:t>
      </w:r>
      <w:proofErr w:type="spellEnd"/>
      <w:r w:rsidR="00FC0A31" w:rsidRPr="00B53A29">
        <w:rPr>
          <w:rFonts w:ascii="Palatino Linotype" w:hAnsi="Palatino Linotype" w:cs="Arial"/>
          <w:color w:val="000000" w:themeColor="text1"/>
          <w:sz w:val="24"/>
          <w:szCs w:val="24"/>
        </w:rPr>
        <w:t xml:space="preserve">) </w:t>
      </w:r>
      <w:proofErr w:type="spellStart"/>
      <w:r w:rsidR="00FC0A31" w:rsidRPr="00B53A29">
        <w:rPr>
          <w:rFonts w:ascii="Palatino Linotype" w:hAnsi="Palatino Linotype" w:cs="Arial"/>
          <w:color w:val="000000" w:themeColor="text1"/>
          <w:sz w:val="24"/>
          <w:szCs w:val="24"/>
        </w:rPr>
        <w:t>yakni</w:t>
      </w:r>
      <w:proofErr w:type="spellEnd"/>
      <w:r w:rsidR="00FC0A31" w:rsidRPr="00B53A29">
        <w:rPr>
          <w:rFonts w:ascii="Palatino Linotype" w:hAnsi="Palatino Linotype" w:cs="Arial"/>
          <w:color w:val="000000" w:themeColor="text1"/>
          <w:sz w:val="24"/>
          <w:szCs w:val="24"/>
        </w:rPr>
        <w:t xml:space="preserve"> </w:t>
      </w:r>
      <w:proofErr w:type="spellStart"/>
      <w:r w:rsidR="00FC0A31" w:rsidRPr="00B53A29">
        <w:rPr>
          <w:rFonts w:ascii="Palatino Linotype" w:hAnsi="Palatino Linotype" w:cs="Arial"/>
          <w:color w:val="000000" w:themeColor="text1"/>
          <w:sz w:val="24"/>
          <w:szCs w:val="24"/>
        </w:rPr>
        <w:t>sebesar</w:t>
      </w:r>
      <w:proofErr w:type="spellEnd"/>
      <w:r w:rsidR="00FC0A31" w:rsidRPr="00B53A29">
        <w:rPr>
          <w:rFonts w:ascii="Palatino Linotype" w:hAnsi="Palatino Linotype" w:cs="Arial"/>
          <w:color w:val="000000" w:themeColor="text1"/>
          <w:sz w:val="24"/>
          <w:szCs w:val="24"/>
        </w:rPr>
        <w:t xml:space="preserve"> 610</w:t>
      </w:r>
      <w:r w:rsidRPr="00B53A29">
        <w:rPr>
          <w:rFonts w:ascii="Palatino Linotype" w:hAnsi="Palatino Linotype" w:cs="Arial"/>
          <w:color w:val="000000" w:themeColor="text1"/>
          <w:sz w:val="24"/>
          <w:szCs w:val="24"/>
        </w:rPr>
        <w:t xml:space="preserve"> ≠ 0 </w:t>
      </w:r>
      <w:proofErr w:type="spellStart"/>
      <w:r w:rsidRPr="00B53A29">
        <w:rPr>
          <w:rFonts w:ascii="Palatino Linotype" w:hAnsi="Palatino Linotype" w:cs="Arial"/>
          <w:color w:val="000000" w:themeColor="text1"/>
          <w:sz w:val="24"/>
          <w:szCs w:val="24"/>
        </w:rPr>
        <w:t>maka</w:t>
      </w:r>
      <w:proofErr w:type="spellEnd"/>
      <w:r w:rsidRPr="00B53A29">
        <w:rPr>
          <w:rFonts w:ascii="Palatino Linotype" w:hAnsi="Palatino Linotype" w:cs="Arial"/>
          <w:color w:val="000000" w:themeColor="text1"/>
          <w:sz w:val="24"/>
          <w:szCs w:val="24"/>
        </w:rPr>
        <w:t xml:space="preserve"> Ho </w:t>
      </w:r>
      <w:proofErr w:type="spellStart"/>
      <w:r w:rsidRPr="00B53A29">
        <w:rPr>
          <w:rFonts w:ascii="Palatino Linotype" w:hAnsi="Palatino Linotype" w:cs="Arial"/>
          <w:color w:val="000000" w:themeColor="text1"/>
          <w:sz w:val="24"/>
          <w:szCs w:val="24"/>
        </w:rPr>
        <w:t>ditolak</w:t>
      </w:r>
      <w:proofErr w:type="spellEnd"/>
      <w:r w:rsidRPr="00B53A29">
        <w:rPr>
          <w:rFonts w:ascii="Palatino Linotype" w:hAnsi="Palatino Linotype" w:cs="Arial"/>
          <w:color w:val="000000" w:themeColor="text1"/>
          <w:sz w:val="24"/>
          <w:szCs w:val="24"/>
        </w:rPr>
        <w:t xml:space="preserve"> (Ha </w:t>
      </w:r>
      <w:proofErr w:type="spellStart"/>
      <w:r w:rsidRPr="00B53A29">
        <w:rPr>
          <w:rFonts w:ascii="Palatino Linotype" w:hAnsi="Palatino Linotype" w:cs="Arial"/>
          <w:color w:val="000000" w:themeColor="text1"/>
          <w:sz w:val="24"/>
          <w:szCs w:val="24"/>
        </w:rPr>
        <w:t>diterima</w:t>
      </w:r>
      <w:proofErr w:type="spellEnd"/>
      <w:r w:rsidRPr="00B53A29">
        <w:rPr>
          <w:rFonts w:ascii="Palatino Linotype" w:hAnsi="Palatino Linotype" w:cs="Arial"/>
          <w:color w:val="000000" w:themeColor="text1"/>
          <w:sz w:val="24"/>
          <w:szCs w:val="24"/>
        </w:rPr>
        <w:t xml:space="preserve">). </w:t>
      </w:r>
      <w:proofErr w:type="spellStart"/>
      <w:r w:rsidRPr="00B53A29">
        <w:rPr>
          <w:rFonts w:ascii="Palatino Linotype" w:hAnsi="Palatino Linotype" w:cs="Arial"/>
          <w:color w:val="000000" w:themeColor="text1"/>
          <w:sz w:val="24"/>
          <w:szCs w:val="24"/>
        </w:rPr>
        <w:lastRenderedPageBreak/>
        <w:t>Sehingga</w:t>
      </w:r>
      <w:proofErr w:type="spellEnd"/>
      <w:r w:rsidRPr="00B53A29">
        <w:rPr>
          <w:rFonts w:ascii="Palatino Linotype" w:hAnsi="Palatino Linotype" w:cs="Arial"/>
          <w:color w:val="000000" w:themeColor="text1"/>
          <w:sz w:val="24"/>
          <w:szCs w:val="24"/>
        </w:rPr>
        <w:t xml:space="preserve"> </w:t>
      </w:r>
      <w:proofErr w:type="spellStart"/>
      <w:r w:rsidRPr="00B53A29">
        <w:rPr>
          <w:rFonts w:ascii="Palatino Linotype" w:hAnsi="Palatino Linotype" w:cs="Arial"/>
          <w:color w:val="000000" w:themeColor="text1"/>
          <w:sz w:val="24"/>
          <w:szCs w:val="24"/>
        </w:rPr>
        <w:t>dapat</w:t>
      </w:r>
      <w:proofErr w:type="spellEnd"/>
      <w:r w:rsidRPr="00B53A29">
        <w:rPr>
          <w:rFonts w:ascii="Palatino Linotype" w:hAnsi="Palatino Linotype" w:cs="Arial"/>
          <w:color w:val="000000" w:themeColor="text1"/>
          <w:sz w:val="24"/>
          <w:szCs w:val="24"/>
        </w:rPr>
        <w:t xml:space="preserve"> </w:t>
      </w:r>
      <w:proofErr w:type="spellStart"/>
      <w:r w:rsidRPr="00B53A29">
        <w:rPr>
          <w:rFonts w:ascii="Palatino Linotype" w:hAnsi="Palatino Linotype" w:cs="Arial"/>
          <w:color w:val="000000" w:themeColor="text1"/>
          <w:sz w:val="24"/>
          <w:szCs w:val="24"/>
        </w:rPr>
        <w:t>dikatakan</w:t>
      </w:r>
      <w:proofErr w:type="spellEnd"/>
      <w:r w:rsidRPr="00B53A29">
        <w:rPr>
          <w:rFonts w:ascii="Palatino Linotype" w:hAnsi="Palatino Linotype" w:cs="Arial"/>
          <w:color w:val="000000" w:themeColor="text1"/>
          <w:sz w:val="24"/>
          <w:szCs w:val="24"/>
        </w:rPr>
        <w:t xml:space="preserve"> </w:t>
      </w:r>
      <w:proofErr w:type="spellStart"/>
      <w:r w:rsidRPr="00B53A29">
        <w:rPr>
          <w:rFonts w:ascii="Palatino Linotype" w:hAnsi="Palatino Linotype" w:cs="Arial"/>
          <w:color w:val="000000" w:themeColor="text1"/>
          <w:sz w:val="24"/>
          <w:szCs w:val="24"/>
        </w:rPr>
        <w:t>bahwa</w:t>
      </w:r>
      <w:proofErr w:type="spellEnd"/>
      <w:r w:rsidRPr="00B53A29">
        <w:rPr>
          <w:rFonts w:ascii="Palatino Linotype" w:hAnsi="Palatino Linotype" w:cs="Arial"/>
          <w:color w:val="000000" w:themeColor="text1"/>
          <w:sz w:val="24"/>
          <w:szCs w:val="24"/>
        </w:rPr>
        <w:t xml:space="preserve"> </w:t>
      </w:r>
      <w:proofErr w:type="spellStart"/>
      <w:r w:rsidRPr="00B53A29">
        <w:rPr>
          <w:rFonts w:ascii="Palatino Linotype" w:hAnsi="Palatino Linotype" w:cs="Arial"/>
          <w:color w:val="000000" w:themeColor="text1"/>
          <w:sz w:val="24"/>
          <w:szCs w:val="24"/>
        </w:rPr>
        <w:t>nilai</w:t>
      </w:r>
      <w:proofErr w:type="spellEnd"/>
      <w:r w:rsidRPr="00B53A29">
        <w:rPr>
          <w:rFonts w:ascii="Palatino Linotype" w:hAnsi="Palatino Linotype" w:cs="Arial"/>
          <w:color w:val="000000" w:themeColor="text1"/>
          <w:sz w:val="24"/>
          <w:szCs w:val="24"/>
        </w:rPr>
        <w:t xml:space="preserve"> </w:t>
      </w:r>
      <w:proofErr w:type="spellStart"/>
      <w:r w:rsidRPr="00B53A29">
        <w:rPr>
          <w:rFonts w:ascii="Palatino Linotype" w:hAnsi="Palatino Linotype" w:cs="Arial"/>
          <w:color w:val="000000" w:themeColor="text1"/>
          <w:sz w:val="24"/>
          <w:szCs w:val="24"/>
        </w:rPr>
        <w:t>tersebut</w:t>
      </w:r>
      <w:proofErr w:type="spellEnd"/>
      <w:r w:rsidRPr="00B53A29">
        <w:rPr>
          <w:rFonts w:ascii="Palatino Linotype" w:hAnsi="Palatino Linotype" w:cs="Arial"/>
          <w:color w:val="000000" w:themeColor="text1"/>
          <w:sz w:val="24"/>
          <w:szCs w:val="24"/>
        </w:rPr>
        <w:t xml:space="preserve"> </w:t>
      </w:r>
      <w:proofErr w:type="spellStart"/>
      <w:r w:rsidRPr="00B53A29">
        <w:rPr>
          <w:rFonts w:ascii="Palatino Linotype" w:hAnsi="Palatino Linotype" w:cs="Arial"/>
          <w:color w:val="000000" w:themeColor="text1"/>
          <w:sz w:val="24"/>
          <w:szCs w:val="24"/>
        </w:rPr>
        <w:t>dapat</w:t>
      </w:r>
      <w:proofErr w:type="spellEnd"/>
      <w:r w:rsidRPr="00B53A29">
        <w:rPr>
          <w:rFonts w:ascii="Palatino Linotype" w:hAnsi="Palatino Linotype" w:cs="Arial"/>
          <w:color w:val="000000" w:themeColor="text1"/>
          <w:sz w:val="24"/>
          <w:szCs w:val="24"/>
        </w:rPr>
        <w:t xml:space="preserve"> </w:t>
      </w:r>
      <w:proofErr w:type="spellStart"/>
      <w:r w:rsidRPr="00B53A29">
        <w:rPr>
          <w:rFonts w:ascii="Palatino Linotype" w:hAnsi="Palatino Linotype" w:cs="Arial"/>
          <w:color w:val="000000" w:themeColor="text1"/>
          <w:sz w:val="24"/>
          <w:szCs w:val="24"/>
        </w:rPr>
        <w:t>dikatakan</w:t>
      </w:r>
      <w:proofErr w:type="spellEnd"/>
      <w:r w:rsidRPr="00B53A29">
        <w:rPr>
          <w:rFonts w:ascii="Palatino Linotype" w:hAnsi="Palatino Linotype" w:cs="Arial"/>
          <w:color w:val="000000" w:themeColor="text1"/>
          <w:sz w:val="24"/>
          <w:szCs w:val="24"/>
        </w:rPr>
        <w:t xml:space="preserve"> </w:t>
      </w:r>
      <w:proofErr w:type="spellStart"/>
      <w:r w:rsidRPr="00B53A29">
        <w:rPr>
          <w:rFonts w:ascii="Palatino Linotype" w:hAnsi="Palatino Linotype" w:cs="Arial"/>
          <w:color w:val="000000" w:themeColor="text1"/>
          <w:sz w:val="24"/>
          <w:szCs w:val="24"/>
        </w:rPr>
        <w:t>korelasi</w:t>
      </w:r>
      <w:proofErr w:type="spellEnd"/>
      <w:r w:rsidRPr="00B53A29">
        <w:rPr>
          <w:rFonts w:ascii="Palatino Linotype" w:hAnsi="Palatino Linotype" w:cs="Arial"/>
          <w:color w:val="000000" w:themeColor="text1"/>
          <w:sz w:val="24"/>
          <w:szCs w:val="24"/>
        </w:rPr>
        <w:t xml:space="preserve"> </w:t>
      </w:r>
      <w:proofErr w:type="spellStart"/>
      <w:r w:rsidRPr="00B53A29">
        <w:rPr>
          <w:rFonts w:ascii="Palatino Linotype" w:hAnsi="Palatino Linotype" w:cs="Arial"/>
          <w:color w:val="000000" w:themeColor="text1"/>
          <w:sz w:val="24"/>
          <w:szCs w:val="24"/>
        </w:rPr>
        <w:t>s</w:t>
      </w:r>
      <w:r w:rsidR="00FC0A31" w:rsidRPr="00B53A29">
        <w:rPr>
          <w:rFonts w:ascii="Palatino Linotype" w:hAnsi="Palatino Linotype" w:cs="Arial"/>
          <w:color w:val="000000" w:themeColor="text1"/>
          <w:sz w:val="24"/>
          <w:szCs w:val="24"/>
        </w:rPr>
        <w:t>edang</w:t>
      </w:r>
      <w:proofErr w:type="spellEnd"/>
      <w:r w:rsidR="00FC0A31" w:rsidRPr="00B53A29">
        <w:rPr>
          <w:rFonts w:ascii="Palatino Linotype" w:hAnsi="Palatino Linotype" w:cs="Arial"/>
          <w:color w:val="000000" w:themeColor="text1"/>
          <w:sz w:val="24"/>
          <w:szCs w:val="24"/>
        </w:rPr>
        <w:t xml:space="preserve"> </w:t>
      </w:r>
      <w:proofErr w:type="spellStart"/>
      <w:r w:rsidR="00FC0A31" w:rsidRPr="00B53A29">
        <w:rPr>
          <w:rFonts w:ascii="Palatino Linotype" w:hAnsi="Palatino Linotype" w:cs="Arial"/>
          <w:color w:val="000000" w:themeColor="text1"/>
          <w:sz w:val="24"/>
          <w:szCs w:val="24"/>
        </w:rPr>
        <w:t>karena</w:t>
      </w:r>
      <w:proofErr w:type="spellEnd"/>
      <w:r w:rsidR="00FC0A31" w:rsidRPr="00B53A29">
        <w:rPr>
          <w:rFonts w:ascii="Palatino Linotype" w:hAnsi="Palatino Linotype" w:cs="Arial"/>
          <w:color w:val="000000" w:themeColor="text1"/>
          <w:sz w:val="24"/>
          <w:szCs w:val="24"/>
        </w:rPr>
        <w:t xml:space="preserve"> </w:t>
      </w:r>
      <w:proofErr w:type="spellStart"/>
      <w:r w:rsidR="00FC0A31" w:rsidRPr="00B53A29">
        <w:rPr>
          <w:rFonts w:ascii="Palatino Linotype" w:hAnsi="Palatino Linotype" w:cs="Arial"/>
          <w:color w:val="000000" w:themeColor="text1"/>
          <w:sz w:val="24"/>
          <w:szCs w:val="24"/>
        </w:rPr>
        <w:t>berada</w:t>
      </w:r>
      <w:proofErr w:type="spellEnd"/>
      <w:r w:rsidR="00FC0A31" w:rsidRPr="00B53A29">
        <w:rPr>
          <w:rFonts w:ascii="Palatino Linotype" w:hAnsi="Palatino Linotype" w:cs="Arial"/>
          <w:color w:val="000000" w:themeColor="text1"/>
          <w:sz w:val="24"/>
          <w:szCs w:val="24"/>
        </w:rPr>
        <w:t xml:space="preserve"> </w:t>
      </w:r>
      <w:proofErr w:type="spellStart"/>
      <w:r w:rsidR="00FC0A31" w:rsidRPr="00B53A29">
        <w:rPr>
          <w:rFonts w:ascii="Palatino Linotype" w:hAnsi="Palatino Linotype" w:cs="Arial"/>
          <w:color w:val="000000" w:themeColor="text1"/>
          <w:sz w:val="24"/>
          <w:szCs w:val="24"/>
        </w:rPr>
        <w:t>diantara</w:t>
      </w:r>
      <w:proofErr w:type="spellEnd"/>
      <w:r w:rsidR="00FC0A31" w:rsidRPr="00B53A29">
        <w:rPr>
          <w:rFonts w:ascii="Palatino Linotype" w:hAnsi="Palatino Linotype" w:cs="Arial"/>
          <w:color w:val="000000" w:themeColor="text1"/>
          <w:sz w:val="24"/>
          <w:szCs w:val="24"/>
        </w:rPr>
        <w:t xml:space="preserve"> 0,610 – 0,8</w:t>
      </w:r>
      <w:r w:rsidRPr="00B53A29">
        <w:rPr>
          <w:rFonts w:ascii="Palatino Linotype" w:hAnsi="Palatino Linotype" w:cs="Arial"/>
          <w:color w:val="000000" w:themeColor="text1"/>
          <w:sz w:val="24"/>
          <w:szCs w:val="24"/>
        </w:rPr>
        <w:t xml:space="preserve">00. Jadi </w:t>
      </w:r>
      <w:proofErr w:type="spellStart"/>
      <w:r w:rsidRPr="00B53A29">
        <w:rPr>
          <w:rFonts w:ascii="Palatino Linotype" w:hAnsi="Palatino Linotype" w:cs="Arial"/>
          <w:color w:val="000000" w:themeColor="text1"/>
          <w:sz w:val="24"/>
          <w:szCs w:val="24"/>
        </w:rPr>
        <w:t>hubungan</w:t>
      </w:r>
      <w:proofErr w:type="spellEnd"/>
      <w:r w:rsidRPr="00B53A29">
        <w:rPr>
          <w:rFonts w:ascii="Palatino Linotype" w:hAnsi="Palatino Linotype" w:cs="Arial"/>
          <w:color w:val="000000" w:themeColor="text1"/>
          <w:sz w:val="24"/>
          <w:szCs w:val="24"/>
        </w:rPr>
        <w:t xml:space="preserve"> </w:t>
      </w:r>
      <w:proofErr w:type="spellStart"/>
      <w:r w:rsidRPr="00B53A29">
        <w:rPr>
          <w:rFonts w:ascii="Palatino Linotype" w:hAnsi="Palatino Linotype" w:cs="Arial"/>
          <w:color w:val="000000" w:themeColor="text1"/>
          <w:sz w:val="24"/>
          <w:szCs w:val="24"/>
        </w:rPr>
        <w:t>antara</w:t>
      </w:r>
      <w:proofErr w:type="spellEnd"/>
      <w:r w:rsidRPr="00B53A29">
        <w:rPr>
          <w:rFonts w:ascii="Palatino Linotype" w:hAnsi="Palatino Linotype" w:cs="Arial"/>
          <w:color w:val="000000" w:themeColor="text1"/>
          <w:sz w:val="24"/>
          <w:szCs w:val="24"/>
        </w:rPr>
        <w:t xml:space="preserve"> </w:t>
      </w:r>
      <w:proofErr w:type="spellStart"/>
      <w:r w:rsidRPr="00B53A29">
        <w:rPr>
          <w:rFonts w:ascii="Palatino Linotype" w:hAnsi="Palatino Linotype" w:cs="Arial"/>
          <w:color w:val="000000" w:themeColor="text1"/>
          <w:sz w:val="24"/>
          <w:szCs w:val="24"/>
        </w:rPr>
        <w:t>dzikir</w:t>
      </w:r>
      <w:proofErr w:type="spellEnd"/>
      <w:r w:rsidRPr="00B53A29">
        <w:rPr>
          <w:rFonts w:ascii="Palatino Linotype" w:hAnsi="Palatino Linotype" w:cs="Arial"/>
          <w:color w:val="000000" w:themeColor="text1"/>
          <w:sz w:val="24"/>
          <w:szCs w:val="24"/>
        </w:rPr>
        <w:t xml:space="preserve"> </w:t>
      </w:r>
      <w:proofErr w:type="spellStart"/>
      <w:r w:rsidRPr="00B53A29">
        <w:rPr>
          <w:rFonts w:ascii="Palatino Linotype" w:hAnsi="Palatino Linotype" w:cs="Arial"/>
          <w:color w:val="000000" w:themeColor="text1"/>
          <w:sz w:val="24"/>
          <w:szCs w:val="24"/>
        </w:rPr>
        <w:t>denga</w:t>
      </w:r>
      <w:r w:rsidR="00D8371B" w:rsidRPr="00B53A29">
        <w:rPr>
          <w:rFonts w:ascii="Palatino Linotype" w:hAnsi="Palatino Linotype" w:cs="Arial"/>
          <w:color w:val="000000" w:themeColor="text1"/>
          <w:sz w:val="24"/>
          <w:szCs w:val="24"/>
        </w:rPr>
        <w:t>n</w:t>
      </w:r>
      <w:proofErr w:type="spellEnd"/>
      <w:r w:rsidR="00D8371B" w:rsidRPr="00B53A29">
        <w:rPr>
          <w:rFonts w:ascii="Palatino Linotype" w:hAnsi="Palatino Linotype" w:cs="Arial"/>
          <w:color w:val="000000" w:themeColor="text1"/>
          <w:sz w:val="24"/>
          <w:szCs w:val="24"/>
        </w:rPr>
        <w:t xml:space="preserve"> </w:t>
      </w:r>
      <w:proofErr w:type="spellStart"/>
      <w:r w:rsidR="00D8371B" w:rsidRPr="00B53A29">
        <w:rPr>
          <w:rFonts w:ascii="Palatino Linotype" w:hAnsi="Palatino Linotype" w:cs="Arial"/>
          <w:color w:val="000000" w:themeColor="text1"/>
          <w:sz w:val="24"/>
          <w:szCs w:val="24"/>
        </w:rPr>
        <w:t>ketenangan</w:t>
      </w:r>
      <w:proofErr w:type="spellEnd"/>
      <w:r w:rsidR="00D8371B" w:rsidRPr="00B53A29">
        <w:rPr>
          <w:rFonts w:ascii="Palatino Linotype" w:hAnsi="Palatino Linotype" w:cs="Arial"/>
          <w:color w:val="000000" w:themeColor="text1"/>
          <w:sz w:val="24"/>
          <w:szCs w:val="24"/>
        </w:rPr>
        <w:t xml:space="preserve"> </w:t>
      </w:r>
      <w:proofErr w:type="spellStart"/>
      <w:proofErr w:type="gramStart"/>
      <w:r w:rsidR="00D8371B" w:rsidRPr="00B53A29">
        <w:rPr>
          <w:rFonts w:ascii="Palatino Linotype" w:hAnsi="Palatino Linotype" w:cs="Arial"/>
          <w:color w:val="000000" w:themeColor="text1"/>
          <w:sz w:val="24"/>
          <w:szCs w:val="24"/>
        </w:rPr>
        <w:t>jiwa</w:t>
      </w:r>
      <w:proofErr w:type="spellEnd"/>
      <w:r w:rsidR="00D8371B" w:rsidRPr="00B53A29">
        <w:rPr>
          <w:rFonts w:ascii="Palatino Linotype" w:hAnsi="Palatino Linotype" w:cs="Arial"/>
          <w:color w:val="000000" w:themeColor="text1"/>
          <w:sz w:val="24"/>
          <w:szCs w:val="24"/>
        </w:rPr>
        <w:t xml:space="preserve">  </w:t>
      </w:r>
      <w:proofErr w:type="spellStart"/>
      <w:r w:rsidR="00D8371B" w:rsidRPr="00B53A29">
        <w:rPr>
          <w:rFonts w:ascii="Palatino Linotype" w:hAnsi="Palatino Linotype" w:cs="Arial"/>
          <w:color w:val="000000" w:themeColor="text1"/>
          <w:sz w:val="24"/>
          <w:szCs w:val="24"/>
        </w:rPr>
        <w:t>adalah</w:t>
      </w:r>
      <w:proofErr w:type="spellEnd"/>
      <w:proofErr w:type="gramEnd"/>
      <w:r w:rsidR="00D8371B" w:rsidRPr="00B53A29">
        <w:rPr>
          <w:rFonts w:ascii="Palatino Linotype" w:hAnsi="Palatino Linotype" w:cs="Arial"/>
          <w:color w:val="000000" w:themeColor="text1"/>
          <w:sz w:val="24"/>
          <w:szCs w:val="24"/>
        </w:rPr>
        <w:t xml:space="preserve"> </w:t>
      </w:r>
      <w:proofErr w:type="spellStart"/>
      <w:r w:rsidR="00D8371B" w:rsidRPr="00B53A29">
        <w:rPr>
          <w:rFonts w:ascii="Palatino Linotype" w:hAnsi="Palatino Linotype" w:cs="Arial"/>
          <w:color w:val="000000" w:themeColor="text1"/>
          <w:sz w:val="24"/>
          <w:szCs w:val="24"/>
        </w:rPr>
        <w:t>kuat</w:t>
      </w:r>
      <w:proofErr w:type="spellEnd"/>
      <w:r w:rsidRPr="00B53A29">
        <w:rPr>
          <w:rFonts w:ascii="Palatino Linotype" w:hAnsi="Palatino Linotype" w:cs="Arial"/>
          <w:color w:val="000000" w:themeColor="text1"/>
          <w:sz w:val="24"/>
          <w:szCs w:val="24"/>
        </w:rPr>
        <w:t>.</w:t>
      </w:r>
    </w:p>
    <w:p w14:paraId="79F683AF" w14:textId="77777777" w:rsidR="0068521A" w:rsidRDefault="0068521A" w:rsidP="00A61FD5">
      <w:pPr>
        <w:spacing w:line="360" w:lineRule="auto"/>
        <w:jc w:val="both"/>
        <w:rPr>
          <w:rFonts w:ascii="Arial" w:hAnsi="Arial" w:cs="Arial"/>
          <w:b/>
          <w:bCs/>
          <w:color w:val="000000" w:themeColor="text1"/>
        </w:rPr>
      </w:pPr>
    </w:p>
    <w:p w14:paraId="0126C3F8" w14:textId="77777777" w:rsidR="00D77355" w:rsidRPr="00A61FD5" w:rsidRDefault="00D77355" w:rsidP="00A61FD5">
      <w:pPr>
        <w:spacing w:line="360" w:lineRule="auto"/>
        <w:jc w:val="both"/>
        <w:rPr>
          <w:rFonts w:ascii="Arial" w:hAnsi="Arial" w:cs="Arial"/>
          <w:b/>
          <w:bCs/>
          <w:color w:val="000000" w:themeColor="text1"/>
        </w:rPr>
      </w:pPr>
      <w:r w:rsidRPr="00A61FD5">
        <w:rPr>
          <w:rFonts w:ascii="Arial" w:hAnsi="Arial" w:cs="Arial"/>
          <w:b/>
          <w:bCs/>
          <w:color w:val="000000" w:themeColor="text1"/>
        </w:rPr>
        <w:t>KESIMPULAN DAN SARAN</w:t>
      </w:r>
    </w:p>
    <w:p w14:paraId="4738AA14" w14:textId="77777777" w:rsidR="00D77355" w:rsidRPr="00A61FD5" w:rsidRDefault="00D77355" w:rsidP="00A61FD5">
      <w:pPr>
        <w:pStyle w:val="ListParagraph"/>
        <w:numPr>
          <w:ilvl w:val="0"/>
          <w:numId w:val="1"/>
        </w:numPr>
        <w:spacing w:line="360" w:lineRule="auto"/>
        <w:rPr>
          <w:rFonts w:ascii="Arial" w:hAnsi="Arial" w:cs="Arial"/>
          <w:b/>
          <w:bCs/>
          <w:color w:val="000000" w:themeColor="text1"/>
          <w:sz w:val="22"/>
        </w:rPr>
      </w:pPr>
      <w:r w:rsidRPr="00A61FD5">
        <w:rPr>
          <w:rFonts w:ascii="Arial" w:hAnsi="Arial" w:cs="Arial"/>
          <w:b/>
          <w:bCs/>
          <w:color w:val="000000" w:themeColor="text1"/>
          <w:sz w:val="22"/>
        </w:rPr>
        <w:t>KESIMPULAN</w:t>
      </w:r>
    </w:p>
    <w:p w14:paraId="63E1A8D1" w14:textId="77777777" w:rsidR="00D77355" w:rsidRPr="003C421E" w:rsidRDefault="00D77355" w:rsidP="00A61FD5">
      <w:pPr>
        <w:pStyle w:val="ListParagraph"/>
        <w:spacing w:line="360" w:lineRule="auto"/>
        <w:ind w:firstLine="720"/>
        <w:rPr>
          <w:rFonts w:ascii="Palatino Linotype" w:hAnsi="Palatino Linotype" w:cs="Arial"/>
          <w:color w:val="000000" w:themeColor="text1"/>
          <w:szCs w:val="24"/>
        </w:rPr>
      </w:pPr>
      <w:proofErr w:type="spellStart"/>
      <w:r w:rsidRPr="003C421E">
        <w:rPr>
          <w:rFonts w:ascii="Palatino Linotype" w:hAnsi="Palatino Linotype" w:cs="Arial"/>
          <w:color w:val="000000" w:themeColor="text1"/>
          <w:szCs w:val="24"/>
        </w:rPr>
        <w:t>Dalam</w:t>
      </w:r>
      <w:proofErr w:type="spellEnd"/>
      <w:r w:rsidRPr="003C421E">
        <w:rPr>
          <w:rFonts w:ascii="Palatino Linotype" w:hAnsi="Palatino Linotype" w:cs="Arial"/>
          <w:color w:val="000000" w:themeColor="text1"/>
          <w:szCs w:val="24"/>
        </w:rPr>
        <w:t xml:space="preserve"> </w:t>
      </w:r>
      <w:proofErr w:type="spellStart"/>
      <w:r w:rsidRPr="003C421E">
        <w:rPr>
          <w:rFonts w:ascii="Palatino Linotype" w:hAnsi="Palatino Linotype" w:cs="Arial"/>
          <w:color w:val="000000" w:themeColor="text1"/>
          <w:szCs w:val="24"/>
        </w:rPr>
        <w:t>hal</w:t>
      </w:r>
      <w:proofErr w:type="spellEnd"/>
      <w:r w:rsidRPr="003C421E">
        <w:rPr>
          <w:rFonts w:ascii="Palatino Linotype" w:hAnsi="Palatino Linotype" w:cs="Arial"/>
          <w:color w:val="000000" w:themeColor="text1"/>
          <w:szCs w:val="24"/>
        </w:rPr>
        <w:t xml:space="preserve"> </w:t>
      </w:r>
      <w:proofErr w:type="spellStart"/>
      <w:r w:rsidRPr="003C421E">
        <w:rPr>
          <w:rFonts w:ascii="Palatino Linotype" w:hAnsi="Palatino Linotype" w:cs="Arial"/>
          <w:color w:val="000000" w:themeColor="text1"/>
          <w:szCs w:val="24"/>
        </w:rPr>
        <w:t>ini</w:t>
      </w:r>
      <w:proofErr w:type="spellEnd"/>
      <w:r w:rsidRPr="003C421E">
        <w:rPr>
          <w:rFonts w:ascii="Palatino Linotype" w:hAnsi="Palatino Linotype" w:cs="Arial"/>
          <w:color w:val="000000" w:themeColor="text1"/>
          <w:szCs w:val="24"/>
        </w:rPr>
        <w:t xml:space="preserve"> </w:t>
      </w:r>
      <w:proofErr w:type="spellStart"/>
      <w:r w:rsidRPr="003C421E">
        <w:rPr>
          <w:rFonts w:ascii="Palatino Linotype" w:hAnsi="Palatino Linotype" w:cs="Arial"/>
          <w:color w:val="000000" w:themeColor="text1"/>
          <w:szCs w:val="24"/>
        </w:rPr>
        <w:t>penulis</w:t>
      </w:r>
      <w:proofErr w:type="spellEnd"/>
      <w:r w:rsidRPr="003C421E">
        <w:rPr>
          <w:rFonts w:ascii="Palatino Linotype" w:hAnsi="Palatino Linotype" w:cs="Arial"/>
          <w:color w:val="000000" w:themeColor="text1"/>
          <w:szCs w:val="24"/>
        </w:rPr>
        <w:t xml:space="preserve"> </w:t>
      </w:r>
      <w:proofErr w:type="spellStart"/>
      <w:r w:rsidRPr="003C421E">
        <w:rPr>
          <w:rFonts w:ascii="Palatino Linotype" w:hAnsi="Palatino Linotype" w:cs="Arial"/>
          <w:color w:val="000000" w:themeColor="text1"/>
          <w:szCs w:val="24"/>
        </w:rPr>
        <w:t>mengungkapkan</w:t>
      </w:r>
      <w:proofErr w:type="spellEnd"/>
      <w:r w:rsidRPr="003C421E">
        <w:rPr>
          <w:rFonts w:ascii="Palatino Linotype" w:hAnsi="Palatino Linotype" w:cs="Arial"/>
          <w:color w:val="000000" w:themeColor="text1"/>
          <w:szCs w:val="24"/>
        </w:rPr>
        <w:t xml:space="preserve"> </w:t>
      </w:r>
      <w:proofErr w:type="spellStart"/>
      <w:r w:rsidRPr="003C421E">
        <w:rPr>
          <w:rFonts w:ascii="Palatino Linotype" w:hAnsi="Palatino Linotype" w:cs="Arial"/>
          <w:color w:val="000000" w:themeColor="text1"/>
          <w:szCs w:val="24"/>
        </w:rPr>
        <w:t>kesimpulan</w:t>
      </w:r>
      <w:proofErr w:type="spellEnd"/>
      <w:r w:rsidRPr="003C421E">
        <w:rPr>
          <w:rFonts w:ascii="Palatino Linotype" w:hAnsi="Palatino Linotype" w:cs="Arial"/>
          <w:color w:val="000000" w:themeColor="text1"/>
          <w:szCs w:val="24"/>
        </w:rPr>
        <w:t xml:space="preserve"> yang </w:t>
      </w:r>
      <w:proofErr w:type="spellStart"/>
      <w:r w:rsidRPr="003C421E">
        <w:rPr>
          <w:rFonts w:ascii="Palatino Linotype" w:hAnsi="Palatino Linotype" w:cs="Arial"/>
          <w:color w:val="000000" w:themeColor="text1"/>
          <w:szCs w:val="24"/>
        </w:rPr>
        <w:t>merupakan</w:t>
      </w:r>
      <w:proofErr w:type="spellEnd"/>
      <w:r w:rsidRPr="003C421E">
        <w:rPr>
          <w:rFonts w:ascii="Palatino Linotype" w:hAnsi="Palatino Linotype" w:cs="Arial"/>
          <w:color w:val="000000" w:themeColor="text1"/>
          <w:szCs w:val="24"/>
        </w:rPr>
        <w:t xml:space="preserve"> inti </w:t>
      </w:r>
      <w:proofErr w:type="spellStart"/>
      <w:r w:rsidRPr="003C421E">
        <w:rPr>
          <w:rFonts w:ascii="Palatino Linotype" w:hAnsi="Palatino Linotype" w:cs="Arial"/>
          <w:color w:val="000000" w:themeColor="text1"/>
          <w:szCs w:val="24"/>
        </w:rPr>
        <w:t>dari</w:t>
      </w:r>
      <w:proofErr w:type="spellEnd"/>
      <w:r w:rsidRPr="003C421E">
        <w:rPr>
          <w:rFonts w:ascii="Palatino Linotype" w:hAnsi="Palatino Linotype" w:cs="Arial"/>
          <w:color w:val="000000" w:themeColor="text1"/>
          <w:szCs w:val="24"/>
        </w:rPr>
        <w:t xml:space="preserve"> </w:t>
      </w:r>
      <w:proofErr w:type="spellStart"/>
      <w:r w:rsidRPr="003C421E">
        <w:rPr>
          <w:rFonts w:ascii="Palatino Linotype" w:hAnsi="Palatino Linotype" w:cs="Arial"/>
          <w:color w:val="000000" w:themeColor="text1"/>
          <w:szCs w:val="24"/>
        </w:rPr>
        <w:t>masalah</w:t>
      </w:r>
      <w:proofErr w:type="spellEnd"/>
      <w:r w:rsidRPr="003C421E">
        <w:rPr>
          <w:rFonts w:ascii="Palatino Linotype" w:hAnsi="Palatino Linotype" w:cs="Arial"/>
          <w:color w:val="000000" w:themeColor="text1"/>
          <w:szCs w:val="24"/>
        </w:rPr>
        <w:t xml:space="preserve"> yang </w:t>
      </w:r>
      <w:proofErr w:type="spellStart"/>
      <w:r w:rsidRPr="003C421E">
        <w:rPr>
          <w:rFonts w:ascii="Palatino Linotype" w:hAnsi="Palatino Linotype" w:cs="Arial"/>
          <w:color w:val="000000" w:themeColor="text1"/>
          <w:szCs w:val="24"/>
        </w:rPr>
        <w:t>dibahas</w:t>
      </w:r>
      <w:proofErr w:type="spellEnd"/>
      <w:r w:rsidRPr="003C421E">
        <w:rPr>
          <w:rFonts w:ascii="Palatino Linotype" w:hAnsi="Palatino Linotype" w:cs="Arial"/>
          <w:color w:val="000000" w:themeColor="text1"/>
          <w:szCs w:val="24"/>
        </w:rPr>
        <w:t xml:space="preserve"> </w:t>
      </w:r>
      <w:proofErr w:type="spellStart"/>
      <w:r w:rsidRPr="003C421E">
        <w:rPr>
          <w:rFonts w:ascii="Palatino Linotype" w:hAnsi="Palatino Linotype" w:cs="Arial"/>
          <w:color w:val="000000" w:themeColor="text1"/>
          <w:szCs w:val="24"/>
        </w:rPr>
        <w:t>dalam</w:t>
      </w:r>
      <w:proofErr w:type="spellEnd"/>
      <w:r w:rsidRPr="003C421E">
        <w:rPr>
          <w:rFonts w:ascii="Palatino Linotype" w:hAnsi="Palatino Linotype" w:cs="Arial"/>
          <w:color w:val="000000" w:themeColor="text1"/>
          <w:szCs w:val="24"/>
        </w:rPr>
        <w:t xml:space="preserve"> </w:t>
      </w:r>
      <w:proofErr w:type="spellStart"/>
      <w:r w:rsidRPr="003C421E">
        <w:rPr>
          <w:rFonts w:ascii="Palatino Linotype" w:hAnsi="Palatino Linotype" w:cs="Arial"/>
          <w:color w:val="000000" w:themeColor="text1"/>
          <w:szCs w:val="24"/>
        </w:rPr>
        <w:t>penelitian</w:t>
      </w:r>
      <w:proofErr w:type="spellEnd"/>
      <w:r w:rsidRPr="003C421E">
        <w:rPr>
          <w:rFonts w:ascii="Palatino Linotype" w:hAnsi="Palatino Linotype" w:cs="Arial"/>
          <w:color w:val="000000" w:themeColor="text1"/>
          <w:szCs w:val="24"/>
        </w:rPr>
        <w:t xml:space="preserve"> </w:t>
      </w:r>
      <w:proofErr w:type="spellStart"/>
      <w:r w:rsidRPr="003C421E">
        <w:rPr>
          <w:rFonts w:ascii="Palatino Linotype" w:hAnsi="Palatino Linotype" w:cs="Arial"/>
          <w:color w:val="000000" w:themeColor="text1"/>
          <w:szCs w:val="24"/>
        </w:rPr>
        <w:t>ini</w:t>
      </w:r>
      <w:proofErr w:type="spellEnd"/>
      <w:r w:rsidRPr="003C421E">
        <w:rPr>
          <w:rFonts w:ascii="Palatino Linotype" w:hAnsi="Palatino Linotype" w:cs="Arial"/>
          <w:color w:val="000000" w:themeColor="text1"/>
          <w:szCs w:val="24"/>
        </w:rPr>
        <w:t xml:space="preserve">, </w:t>
      </w:r>
      <w:proofErr w:type="spellStart"/>
      <w:r w:rsidRPr="003C421E">
        <w:rPr>
          <w:rFonts w:ascii="Palatino Linotype" w:hAnsi="Palatino Linotype" w:cs="Arial"/>
          <w:color w:val="000000" w:themeColor="text1"/>
          <w:szCs w:val="24"/>
        </w:rPr>
        <w:t>disamping</w:t>
      </w:r>
      <w:proofErr w:type="spellEnd"/>
      <w:r w:rsidRPr="003C421E">
        <w:rPr>
          <w:rFonts w:ascii="Palatino Linotype" w:hAnsi="Palatino Linotype" w:cs="Arial"/>
          <w:color w:val="000000" w:themeColor="text1"/>
          <w:szCs w:val="24"/>
        </w:rPr>
        <w:t xml:space="preserve"> </w:t>
      </w:r>
      <w:proofErr w:type="spellStart"/>
      <w:r w:rsidRPr="003C421E">
        <w:rPr>
          <w:rFonts w:ascii="Palatino Linotype" w:hAnsi="Palatino Linotype" w:cs="Arial"/>
          <w:color w:val="000000" w:themeColor="text1"/>
          <w:szCs w:val="24"/>
        </w:rPr>
        <w:t>itu</w:t>
      </w:r>
      <w:proofErr w:type="spellEnd"/>
      <w:r w:rsidRPr="003C421E">
        <w:rPr>
          <w:rFonts w:ascii="Palatino Linotype" w:hAnsi="Palatino Linotype" w:cs="Arial"/>
          <w:color w:val="000000" w:themeColor="text1"/>
          <w:szCs w:val="24"/>
        </w:rPr>
        <w:t xml:space="preserve"> </w:t>
      </w:r>
      <w:proofErr w:type="spellStart"/>
      <w:r w:rsidRPr="003C421E">
        <w:rPr>
          <w:rFonts w:ascii="Palatino Linotype" w:hAnsi="Palatino Linotype" w:cs="Arial"/>
          <w:color w:val="000000" w:themeColor="text1"/>
          <w:szCs w:val="24"/>
        </w:rPr>
        <w:t>peneliti</w:t>
      </w:r>
      <w:proofErr w:type="spellEnd"/>
      <w:r w:rsidRPr="003C421E">
        <w:rPr>
          <w:rFonts w:ascii="Palatino Linotype" w:hAnsi="Palatino Linotype" w:cs="Arial"/>
          <w:color w:val="000000" w:themeColor="text1"/>
          <w:szCs w:val="24"/>
        </w:rPr>
        <w:t xml:space="preserve"> </w:t>
      </w:r>
      <w:proofErr w:type="spellStart"/>
      <w:r w:rsidRPr="003C421E">
        <w:rPr>
          <w:rFonts w:ascii="Palatino Linotype" w:hAnsi="Palatino Linotype" w:cs="Arial"/>
          <w:color w:val="000000" w:themeColor="text1"/>
          <w:szCs w:val="24"/>
        </w:rPr>
        <w:t>mengungkapkan</w:t>
      </w:r>
      <w:proofErr w:type="spellEnd"/>
      <w:r w:rsidRPr="003C421E">
        <w:rPr>
          <w:rFonts w:ascii="Palatino Linotype" w:hAnsi="Palatino Linotype" w:cs="Arial"/>
          <w:color w:val="000000" w:themeColor="text1"/>
          <w:szCs w:val="24"/>
        </w:rPr>
        <w:t xml:space="preserve"> saran, </w:t>
      </w:r>
      <w:proofErr w:type="spellStart"/>
      <w:r w:rsidRPr="003C421E">
        <w:rPr>
          <w:rFonts w:ascii="Palatino Linotype" w:hAnsi="Palatino Linotype" w:cs="Arial"/>
          <w:color w:val="000000" w:themeColor="text1"/>
          <w:szCs w:val="24"/>
        </w:rPr>
        <w:t>adapun</w:t>
      </w:r>
      <w:proofErr w:type="spellEnd"/>
      <w:r w:rsidRPr="003C421E">
        <w:rPr>
          <w:rFonts w:ascii="Palatino Linotype" w:hAnsi="Palatino Linotype" w:cs="Arial"/>
          <w:color w:val="000000" w:themeColor="text1"/>
          <w:szCs w:val="24"/>
        </w:rPr>
        <w:t xml:space="preserve"> </w:t>
      </w:r>
      <w:proofErr w:type="spellStart"/>
      <w:r w:rsidRPr="003C421E">
        <w:rPr>
          <w:rFonts w:ascii="Palatino Linotype" w:hAnsi="Palatino Linotype" w:cs="Arial"/>
          <w:color w:val="000000" w:themeColor="text1"/>
          <w:szCs w:val="24"/>
        </w:rPr>
        <w:t>kesimpulan</w:t>
      </w:r>
      <w:proofErr w:type="spellEnd"/>
      <w:r w:rsidRPr="003C421E">
        <w:rPr>
          <w:rFonts w:ascii="Palatino Linotype" w:hAnsi="Palatino Linotype" w:cs="Arial"/>
          <w:color w:val="000000" w:themeColor="text1"/>
          <w:szCs w:val="24"/>
        </w:rPr>
        <w:t xml:space="preserve"> </w:t>
      </w:r>
      <w:proofErr w:type="spellStart"/>
      <w:r w:rsidRPr="003C421E">
        <w:rPr>
          <w:rFonts w:ascii="Palatino Linotype" w:hAnsi="Palatino Linotype" w:cs="Arial"/>
          <w:color w:val="000000" w:themeColor="text1"/>
          <w:szCs w:val="24"/>
        </w:rPr>
        <w:t>sebagai</w:t>
      </w:r>
      <w:proofErr w:type="spellEnd"/>
      <w:r w:rsidRPr="003C421E">
        <w:rPr>
          <w:rFonts w:ascii="Palatino Linotype" w:hAnsi="Palatino Linotype" w:cs="Arial"/>
          <w:color w:val="000000" w:themeColor="text1"/>
          <w:szCs w:val="24"/>
        </w:rPr>
        <w:t xml:space="preserve"> </w:t>
      </w:r>
      <w:proofErr w:type="spellStart"/>
      <w:r w:rsidRPr="003C421E">
        <w:rPr>
          <w:rFonts w:ascii="Palatino Linotype" w:hAnsi="Palatino Linotype" w:cs="Arial"/>
          <w:color w:val="000000" w:themeColor="text1"/>
          <w:szCs w:val="24"/>
        </w:rPr>
        <w:t>berikut</w:t>
      </w:r>
      <w:proofErr w:type="spellEnd"/>
      <w:r w:rsidRPr="003C421E">
        <w:rPr>
          <w:rFonts w:ascii="Palatino Linotype" w:hAnsi="Palatino Linotype" w:cs="Arial"/>
          <w:color w:val="000000" w:themeColor="text1"/>
          <w:szCs w:val="24"/>
        </w:rPr>
        <w:t xml:space="preserve">. </w:t>
      </w:r>
      <w:proofErr w:type="spellStart"/>
      <w:r w:rsidRPr="003C421E">
        <w:rPr>
          <w:rFonts w:ascii="Palatino Linotype" w:hAnsi="Palatino Linotype" w:cs="Arial"/>
          <w:color w:val="000000" w:themeColor="text1"/>
          <w:szCs w:val="24"/>
        </w:rPr>
        <w:t>Terdapat</w:t>
      </w:r>
      <w:proofErr w:type="spellEnd"/>
      <w:r w:rsidRPr="003C421E">
        <w:rPr>
          <w:rFonts w:ascii="Palatino Linotype" w:hAnsi="Palatino Linotype" w:cs="Arial"/>
          <w:color w:val="000000" w:themeColor="text1"/>
          <w:szCs w:val="24"/>
        </w:rPr>
        <w:t xml:space="preserve"> </w:t>
      </w:r>
      <w:proofErr w:type="spellStart"/>
      <w:r w:rsidRPr="003C421E">
        <w:rPr>
          <w:rFonts w:ascii="Palatino Linotype" w:hAnsi="Palatino Linotype" w:cs="Arial"/>
          <w:color w:val="000000" w:themeColor="text1"/>
          <w:szCs w:val="24"/>
        </w:rPr>
        <w:t>hubungan</w:t>
      </w:r>
      <w:proofErr w:type="spellEnd"/>
      <w:r w:rsidRPr="003C421E">
        <w:rPr>
          <w:rFonts w:ascii="Palatino Linotype" w:hAnsi="Palatino Linotype" w:cs="Arial"/>
          <w:color w:val="000000" w:themeColor="text1"/>
          <w:szCs w:val="24"/>
        </w:rPr>
        <w:t xml:space="preserve"> yang </w:t>
      </w:r>
      <w:proofErr w:type="spellStart"/>
      <w:r w:rsidRPr="003C421E">
        <w:rPr>
          <w:rFonts w:ascii="Palatino Linotype" w:hAnsi="Palatino Linotype" w:cs="Arial"/>
          <w:color w:val="000000" w:themeColor="text1"/>
          <w:szCs w:val="24"/>
        </w:rPr>
        <w:t>signifikan</w:t>
      </w:r>
      <w:proofErr w:type="spellEnd"/>
      <w:r w:rsidRPr="003C421E">
        <w:rPr>
          <w:rFonts w:ascii="Palatino Linotype" w:hAnsi="Palatino Linotype" w:cs="Arial"/>
          <w:color w:val="000000" w:themeColor="text1"/>
          <w:szCs w:val="24"/>
        </w:rPr>
        <w:t xml:space="preserve"> </w:t>
      </w:r>
      <w:proofErr w:type="spellStart"/>
      <w:r w:rsidRPr="003C421E">
        <w:rPr>
          <w:rFonts w:ascii="Palatino Linotype" w:hAnsi="Palatino Linotype" w:cs="Arial"/>
          <w:color w:val="000000" w:themeColor="text1"/>
          <w:szCs w:val="24"/>
        </w:rPr>
        <w:t>antara</w:t>
      </w:r>
      <w:proofErr w:type="spellEnd"/>
      <w:r w:rsidRPr="003C421E">
        <w:rPr>
          <w:rFonts w:ascii="Palatino Linotype" w:hAnsi="Palatino Linotype" w:cs="Arial"/>
          <w:color w:val="000000" w:themeColor="text1"/>
          <w:szCs w:val="24"/>
        </w:rPr>
        <w:t xml:space="preserve"> </w:t>
      </w:r>
      <w:proofErr w:type="spellStart"/>
      <w:r w:rsidRPr="003C421E">
        <w:rPr>
          <w:rFonts w:ascii="Palatino Linotype" w:hAnsi="Palatino Linotype" w:cs="Arial"/>
          <w:color w:val="000000" w:themeColor="text1"/>
          <w:szCs w:val="24"/>
        </w:rPr>
        <w:t>dzikir</w:t>
      </w:r>
      <w:proofErr w:type="spellEnd"/>
      <w:r w:rsidRPr="003C421E">
        <w:rPr>
          <w:rFonts w:ascii="Palatino Linotype" w:hAnsi="Palatino Linotype" w:cs="Arial"/>
          <w:color w:val="000000" w:themeColor="text1"/>
          <w:szCs w:val="24"/>
        </w:rPr>
        <w:t xml:space="preserve"> </w:t>
      </w:r>
      <w:proofErr w:type="spellStart"/>
      <w:r w:rsidRPr="003C421E">
        <w:rPr>
          <w:rFonts w:ascii="Palatino Linotype" w:hAnsi="Palatino Linotype" w:cs="Arial"/>
          <w:color w:val="000000" w:themeColor="text1"/>
          <w:szCs w:val="24"/>
        </w:rPr>
        <w:t>dengan</w:t>
      </w:r>
      <w:proofErr w:type="spellEnd"/>
      <w:r w:rsidRPr="003C421E">
        <w:rPr>
          <w:rFonts w:ascii="Palatino Linotype" w:hAnsi="Palatino Linotype" w:cs="Arial"/>
          <w:color w:val="000000" w:themeColor="text1"/>
          <w:szCs w:val="24"/>
        </w:rPr>
        <w:t xml:space="preserve"> </w:t>
      </w:r>
      <w:proofErr w:type="spellStart"/>
      <w:r w:rsidRPr="003C421E">
        <w:rPr>
          <w:rFonts w:ascii="Palatino Linotype" w:hAnsi="Palatino Linotype" w:cs="Arial"/>
          <w:color w:val="000000" w:themeColor="text1"/>
          <w:szCs w:val="24"/>
        </w:rPr>
        <w:t>skor</w:t>
      </w:r>
      <w:proofErr w:type="spellEnd"/>
      <w:r w:rsidRPr="003C421E">
        <w:rPr>
          <w:rFonts w:ascii="Palatino Linotype" w:hAnsi="Palatino Linotype" w:cs="Arial"/>
          <w:color w:val="000000" w:themeColor="text1"/>
          <w:szCs w:val="24"/>
        </w:rPr>
        <w:t xml:space="preserve"> rata-rata/mean 36 </w:t>
      </w:r>
      <w:proofErr w:type="spellStart"/>
      <w:r w:rsidRPr="003C421E">
        <w:rPr>
          <w:rFonts w:ascii="Palatino Linotype" w:hAnsi="Palatino Linotype" w:cs="Arial"/>
          <w:color w:val="000000" w:themeColor="text1"/>
          <w:szCs w:val="24"/>
        </w:rPr>
        <w:t>hasil</w:t>
      </w:r>
      <w:proofErr w:type="spellEnd"/>
      <w:r w:rsidRPr="003C421E">
        <w:rPr>
          <w:rFonts w:ascii="Palatino Linotype" w:hAnsi="Palatino Linotype" w:cs="Arial"/>
          <w:color w:val="000000" w:themeColor="text1"/>
          <w:szCs w:val="24"/>
        </w:rPr>
        <w:t xml:space="preserve"> rata-rata </w:t>
      </w:r>
      <w:proofErr w:type="spellStart"/>
      <w:r w:rsidRPr="003C421E">
        <w:rPr>
          <w:rFonts w:ascii="Palatino Linotype" w:hAnsi="Palatino Linotype" w:cs="Arial"/>
          <w:color w:val="000000" w:themeColor="text1"/>
          <w:szCs w:val="24"/>
        </w:rPr>
        <w:t>tersebu</w:t>
      </w:r>
      <w:r w:rsidR="00603FB6" w:rsidRPr="003C421E">
        <w:rPr>
          <w:rFonts w:ascii="Palatino Linotype" w:hAnsi="Palatino Linotype" w:cs="Arial"/>
          <w:color w:val="000000" w:themeColor="text1"/>
          <w:szCs w:val="24"/>
        </w:rPr>
        <w:t>t</w:t>
      </w:r>
      <w:proofErr w:type="spellEnd"/>
      <w:r w:rsidR="00603FB6" w:rsidRPr="003C421E">
        <w:rPr>
          <w:rFonts w:ascii="Palatino Linotype" w:hAnsi="Palatino Linotype" w:cs="Arial"/>
          <w:color w:val="000000" w:themeColor="text1"/>
          <w:szCs w:val="24"/>
        </w:rPr>
        <w:t xml:space="preserve"> </w:t>
      </w:r>
      <w:proofErr w:type="spellStart"/>
      <w:r w:rsidR="00603FB6" w:rsidRPr="003C421E">
        <w:rPr>
          <w:rFonts w:ascii="Palatino Linotype" w:hAnsi="Palatino Linotype" w:cs="Arial"/>
          <w:color w:val="000000" w:themeColor="text1"/>
          <w:szCs w:val="24"/>
        </w:rPr>
        <w:t>terletak</w:t>
      </w:r>
      <w:proofErr w:type="spellEnd"/>
      <w:r w:rsidR="00603FB6" w:rsidRPr="003C421E">
        <w:rPr>
          <w:rFonts w:ascii="Palatino Linotype" w:hAnsi="Palatino Linotype" w:cs="Arial"/>
          <w:color w:val="000000" w:themeColor="text1"/>
          <w:szCs w:val="24"/>
        </w:rPr>
        <w:t xml:space="preserve"> </w:t>
      </w:r>
      <w:proofErr w:type="spellStart"/>
      <w:r w:rsidR="00603FB6" w:rsidRPr="003C421E">
        <w:rPr>
          <w:rFonts w:ascii="Palatino Linotype" w:hAnsi="Palatino Linotype" w:cs="Arial"/>
          <w:color w:val="000000" w:themeColor="text1"/>
          <w:szCs w:val="24"/>
        </w:rPr>
        <w:t>diantara</w:t>
      </w:r>
      <w:proofErr w:type="spellEnd"/>
      <w:r w:rsidR="00603FB6" w:rsidRPr="003C421E">
        <w:rPr>
          <w:rFonts w:ascii="Palatino Linotype" w:hAnsi="Palatino Linotype" w:cs="Arial"/>
          <w:color w:val="000000" w:themeColor="text1"/>
          <w:szCs w:val="24"/>
        </w:rPr>
        <w:t xml:space="preserve"> </w:t>
      </w:r>
      <w:proofErr w:type="spellStart"/>
      <w:r w:rsidR="00603FB6" w:rsidRPr="003C421E">
        <w:rPr>
          <w:rFonts w:ascii="Palatino Linotype" w:hAnsi="Palatino Linotype" w:cs="Arial"/>
          <w:color w:val="000000" w:themeColor="text1"/>
          <w:szCs w:val="24"/>
        </w:rPr>
        <w:t>skor</w:t>
      </w:r>
      <w:proofErr w:type="spellEnd"/>
      <w:r w:rsidR="00603FB6" w:rsidRPr="003C421E">
        <w:rPr>
          <w:rFonts w:ascii="Palatino Linotype" w:hAnsi="Palatino Linotype" w:cs="Arial"/>
          <w:color w:val="000000" w:themeColor="text1"/>
          <w:szCs w:val="24"/>
        </w:rPr>
        <w:t xml:space="preserve"> 33 - 36</w:t>
      </w:r>
      <w:r w:rsidRPr="003C421E">
        <w:rPr>
          <w:rFonts w:ascii="Palatino Linotype" w:hAnsi="Palatino Linotype" w:cs="Arial"/>
          <w:color w:val="000000" w:themeColor="text1"/>
          <w:szCs w:val="24"/>
        </w:rPr>
        <w:t xml:space="preserve"> yang </w:t>
      </w:r>
      <w:proofErr w:type="spellStart"/>
      <w:r w:rsidRPr="003C421E">
        <w:rPr>
          <w:rFonts w:ascii="Palatino Linotype" w:hAnsi="Palatino Linotype" w:cs="Arial"/>
          <w:color w:val="000000" w:themeColor="text1"/>
          <w:szCs w:val="24"/>
        </w:rPr>
        <w:t>termasuk</w:t>
      </w:r>
      <w:proofErr w:type="spellEnd"/>
      <w:r w:rsidRPr="003C421E">
        <w:rPr>
          <w:rFonts w:ascii="Palatino Linotype" w:hAnsi="Palatino Linotype" w:cs="Arial"/>
          <w:color w:val="000000" w:themeColor="text1"/>
          <w:szCs w:val="24"/>
        </w:rPr>
        <w:t xml:space="preserve"> </w:t>
      </w:r>
      <w:proofErr w:type="spellStart"/>
      <w:r w:rsidRPr="003C421E">
        <w:rPr>
          <w:rFonts w:ascii="Palatino Linotype" w:hAnsi="Palatino Linotype" w:cs="Arial"/>
          <w:color w:val="000000" w:themeColor="text1"/>
          <w:szCs w:val="24"/>
        </w:rPr>
        <w:t>kriteria</w:t>
      </w:r>
      <w:proofErr w:type="spellEnd"/>
      <w:r w:rsidRPr="003C421E">
        <w:rPr>
          <w:rFonts w:ascii="Palatino Linotype" w:hAnsi="Palatino Linotype" w:cs="Arial"/>
          <w:color w:val="000000" w:themeColor="text1"/>
          <w:szCs w:val="24"/>
        </w:rPr>
        <w:t xml:space="preserve"> </w:t>
      </w:r>
      <w:proofErr w:type="spellStart"/>
      <w:r w:rsidRPr="003C421E">
        <w:rPr>
          <w:rFonts w:ascii="Palatino Linotype" w:hAnsi="Palatino Linotype" w:cs="Arial"/>
          <w:color w:val="000000" w:themeColor="text1"/>
          <w:szCs w:val="24"/>
        </w:rPr>
        <w:t>sedang</w:t>
      </w:r>
      <w:proofErr w:type="spellEnd"/>
      <w:r w:rsidRPr="003C421E">
        <w:rPr>
          <w:rFonts w:ascii="Palatino Linotype" w:hAnsi="Palatino Linotype" w:cs="Arial"/>
          <w:color w:val="000000" w:themeColor="text1"/>
          <w:szCs w:val="24"/>
        </w:rPr>
        <w:t xml:space="preserve">, </w:t>
      </w:r>
      <w:proofErr w:type="spellStart"/>
      <w:r w:rsidRPr="003C421E">
        <w:rPr>
          <w:rFonts w:ascii="Palatino Linotype" w:hAnsi="Palatino Linotype" w:cs="Arial"/>
          <w:color w:val="000000" w:themeColor="text1"/>
          <w:szCs w:val="24"/>
        </w:rPr>
        <w:t>sedangkan</w:t>
      </w:r>
      <w:proofErr w:type="spellEnd"/>
      <w:r w:rsidRPr="003C421E">
        <w:rPr>
          <w:rFonts w:ascii="Palatino Linotype" w:hAnsi="Palatino Linotype" w:cs="Arial"/>
          <w:color w:val="000000" w:themeColor="text1"/>
          <w:szCs w:val="24"/>
        </w:rPr>
        <w:t xml:space="preserve"> </w:t>
      </w:r>
      <w:proofErr w:type="spellStart"/>
      <w:r w:rsidRPr="003C421E">
        <w:rPr>
          <w:rFonts w:ascii="Palatino Linotype" w:hAnsi="Palatino Linotype" w:cs="Arial"/>
          <w:color w:val="000000" w:themeColor="text1"/>
          <w:szCs w:val="24"/>
        </w:rPr>
        <w:t>ketenangan</w:t>
      </w:r>
      <w:proofErr w:type="spellEnd"/>
      <w:r w:rsidRPr="003C421E">
        <w:rPr>
          <w:rFonts w:ascii="Palatino Linotype" w:hAnsi="Palatino Linotype" w:cs="Arial"/>
          <w:color w:val="000000" w:themeColor="text1"/>
          <w:szCs w:val="24"/>
        </w:rPr>
        <w:t xml:space="preserve"> </w:t>
      </w:r>
      <w:proofErr w:type="spellStart"/>
      <w:r w:rsidRPr="003C421E">
        <w:rPr>
          <w:rFonts w:ascii="Palatino Linotype" w:hAnsi="Palatino Linotype" w:cs="Arial"/>
          <w:color w:val="000000" w:themeColor="text1"/>
          <w:szCs w:val="24"/>
        </w:rPr>
        <w:t>jiwa</w:t>
      </w:r>
      <w:proofErr w:type="spellEnd"/>
      <w:r w:rsidRPr="003C421E">
        <w:rPr>
          <w:rFonts w:ascii="Palatino Linotype" w:hAnsi="Palatino Linotype" w:cs="Arial"/>
          <w:color w:val="000000" w:themeColor="text1"/>
          <w:szCs w:val="24"/>
        </w:rPr>
        <w:t xml:space="preserve"> </w:t>
      </w:r>
      <w:proofErr w:type="spellStart"/>
      <w:r w:rsidRPr="003C421E">
        <w:rPr>
          <w:rFonts w:ascii="Palatino Linotype" w:hAnsi="Palatino Linotype" w:cs="Arial"/>
          <w:color w:val="000000" w:themeColor="text1"/>
          <w:szCs w:val="24"/>
        </w:rPr>
        <w:t>jama’ah</w:t>
      </w:r>
      <w:proofErr w:type="spellEnd"/>
      <w:r w:rsidRPr="003C421E">
        <w:rPr>
          <w:rFonts w:ascii="Palatino Linotype" w:hAnsi="Palatino Linotype" w:cs="Arial"/>
          <w:color w:val="000000" w:themeColor="text1"/>
          <w:szCs w:val="24"/>
        </w:rPr>
        <w:t xml:space="preserve"> </w:t>
      </w:r>
      <w:proofErr w:type="spellStart"/>
      <w:r w:rsidRPr="003C421E">
        <w:rPr>
          <w:rFonts w:ascii="Palatino Linotype" w:hAnsi="Palatino Linotype" w:cs="Arial"/>
          <w:color w:val="000000" w:themeColor="text1"/>
          <w:szCs w:val="24"/>
        </w:rPr>
        <w:t>dengan</w:t>
      </w:r>
      <w:proofErr w:type="spellEnd"/>
      <w:r w:rsidRPr="003C421E">
        <w:rPr>
          <w:rFonts w:ascii="Palatino Linotype" w:hAnsi="Palatino Linotype" w:cs="Arial"/>
          <w:color w:val="000000" w:themeColor="text1"/>
          <w:szCs w:val="24"/>
        </w:rPr>
        <w:t xml:space="preserve"> </w:t>
      </w:r>
      <w:proofErr w:type="spellStart"/>
      <w:r w:rsidRPr="003C421E">
        <w:rPr>
          <w:rFonts w:ascii="Palatino Linotype" w:hAnsi="Palatino Linotype" w:cs="Arial"/>
          <w:color w:val="000000" w:themeColor="text1"/>
          <w:szCs w:val="24"/>
        </w:rPr>
        <w:t>skor</w:t>
      </w:r>
      <w:proofErr w:type="spellEnd"/>
      <w:r w:rsidRPr="003C421E">
        <w:rPr>
          <w:rFonts w:ascii="Palatino Linotype" w:hAnsi="Palatino Linotype" w:cs="Arial"/>
          <w:color w:val="000000" w:themeColor="text1"/>
          <w:szCs w:val="24"/>
        </w:rPr>
        <w:t xml:space="preserve"> rata-rata/mean 35 </w:t>
      </w:r>
      <w:proofErr w:type="spellStart"/>
      <w:r w:rsidRPr="003C421E">
        <w:rPr>
          <w:rFonts w:ascii="Palatino Linotype" w:hAnsi="Palatino Linotype" w:cs="Arial"/>
          <w:color w:val="000000" w:themeColor="text1"/>
          <w:szCs w:val="24"/>
        </w:rPr>
        <w:t>hasil</w:t>
      </w:r>
      <w:proofErr w:type="spellEnd"/>
      <w:r w:rsidRPr="003C421E">
        <w:rPr>
          <w:rFonts w:ascii="Palatino Linotype" w:hAnsi="Palatino Linotype" w:cs="Arial"/>
          <w:color w:val="000000" w:themeColor="text1"/>
          <w:szCs w:val="24"/>
        </w:rPr>
        <w:t xml:space="preserve"> rata-rata </w:t>
      </w:r>
      <w:proofErr w:type="spellStart"/>
      <w:r w:rsidRPr="003C421E">
        <w:rPr>
          <w:rFonts w:ascii="Palatino Linotype" w:hAnsi="Palatino Linotype" w:cs="Arial"/>
          <w:color w:val="000000" w:themeColor="text1"/>
          <w:szCs w:val="24"/>
        </w:rPr>
        <w:t>tersebu</w:t>
      </w:r>
      <w:r w:rsidR="00603FB6" w:rsidRPr="003C421E">
        <w:rPr>
          <w:rFonts w:ascii="Palatino Linotype" w:hAnsi="Palatino Linotype" w:cs="Arial"/>
          <w:color w:val="000000" w:themeColor="text1"/>
          <w:szCs w:val="24"/>
        </w:rPr>
        <w:t>t</w:t>
      </w:r>
      <w:proofErr w:type="spellEnd"/>
      <w:r w:rsidR="00603FB6" w:rsidRPr="003C421E">
        <w:rPr>
          <w:rFonts w:ascii="Palatino Linotype" w:hAnsi="Palatino Linotype" w:cs="Arial"/>
          <w:color w:val="000000" w:themeColor="text1"/>
          <w:szCs w:val="24"/>
        </w:rPr>
        <w:t xml:space="preserve"> </w:t>
      </w:r>
      <w:proofErr w:type="spellStart"/>
      <w:r w:rsidR="00603FB6" w:rsidRPr="003C421E">
        <w:rPr>
          <w:rFonts w:ascii="Palatino Linotype" w:hAnsi="Palatino Linotype" w:cs="Arial"/>
          <w:color w:val="000000" w:themeColor="text1"/>
          <w:szCs w:val="24"/>
        </w:rPr>
        <w:t>terletak</w:t>
      </w:r>
      <w:proofErr w:type="spellEnd"/>
      <w:r w:rsidR="00603FB6" w:rsidRPr="003C421E">
        <w:rPr>
          <w:rFonts w:ascii="Palatino Linotype" w:hAnsi="Palatino Linotype" w:cs="Arial"/>
          <w:color w:val="000000" w:themeColor="text1"/>
          <w:szCs w:val="24"/>
        </w:rPr>
        <w:t xml:space="preserve"> </w:t>
      </w:r>
      <w:proofErr w:type="spellStart"/>
      <w:r w:rsidR="00603FB6" w:rsidRPr="003C421E">
        <w:rPr>
          <w:rFonts w:ascii="Palatino Linotype" w:hAnsi="Palatino Linotype" w:cs="Arial"/>
          <w:color w:val="000000" w:themeColor="text1"/>
          <w:szCs w:val="24"/>
        </w:rPr>
        <w:t>diantara</w:t>
      </w:r>
      <w:proofErr w:type="spellEnd"/>
      <w:r w:rsidR="00603FB6" w:rsidRPr="003C421E">
        <w:rPr>
          <w:rFonts w:ascii="Palatino Linotype" w:hAnsi="Palatino Linotype" w:cs="Arial"/>
          <w:color w:val="000000" w:themeColor="text1"/>
          <w:szCs w:val="24"/>
        </w:rPr>
        <w:t xml:space="preserve"> </w:t>
      </w:r>
      <w:proofErr w:type="spellStart"/>
      <w:r w:rsidR="00603FB6" w:rsidRPr="003C421E">
        <w:rPr>
          <w:rFonts w:ascii="Palatino Linotype" w:hAnsi="Palatino Linotype" w:cs="Arial"/>
          <w:color w:val="000000" w:themeColor="text1"/>
          <w:szCs w:val="24"/>
        </w:rPr>
        <w:t>skor</w:t>
      </w:r>
      <w:proofErr w:type="spellEnd"/>
      <w:r w:rsidR="00603FB6" w:rsidRPr="003C421E">
        <w:rPr>
          <w:rFonts w:ascii="Palatino Linotype" w:hAnsi="Palatino Linotype" w:cs="Arial"/>
          <w:color w:val="000000" w:themeColor="text1"/>
          <w:szCs w:val="24"/>
        </w:rPr>
        <w:t xml:space="preserve"> 34 - 39</w:t>
      </w:r>
      <w:r w:rsidRPr="003C421E">
        <w:rPr>
          <w:rFonts w:ascii="Palatino Linotype" w:hAnsi="Palatino Linotype" w:cs="Arial"/>
          <w:color w:val="000000" w:themeColor="text1"/>
          <w:szCs w:val="24"/>
        </w:rPr>
        <w:t xml:space="preserve"> dan </w:t>
      </w:r>
      <w:proofErr w:type="spellStart"/>
      <w:r w:rsidRPr="003C421E">
        <w:rPr>
          <w:rFonts w:ascii="Palatino Linotype" w:hAnsi="Palatino Linotype" w:cs="Arial"/>
          <w:color w:val="000000" w:themeColor="text1"/>
          <w:szCs w:val="24"/>
        </w:rPr>
        <w:t>termasuk</w:t>
      </w:r>
      <w:proofErr w:type="spellEnd"/>
      <w:r w:rsidRPr="003C421E">
        <w:rPr>
          <w:rFonts w:ascii="Palatino Linotype" w:hAnsi="Palatino Linotype" w:cs="Arial"/>
          <w:color w:val="000000" w:themeColor="text1"/>
          <w:szCs w:val="24"/>
        </w:rPr>
        <w:t xml:space="preserve"> </w:t>
      </w:r>
      <w:proofErr w:type="spellStart"/>
      <w:r w:rsidRPr="003C421E">
        <w:rPr>
          <w:rFonts w:ascii="Palatino Linotype" w:hAnsi="Palatino Linotype" w:cs="Arial"/>
          <w:color w:val="000000" w:themeColor="text1"/>
          <w:szCs w:val="24"/>
        </w:rPr>
        <w:t>kriteria</w:t>
      </w:r>
      <w:proofErr w:type="spellEnd"/>
      <w:r w:rsidRPr="003C421E">
        <w:rPr>
          <w:rFonts w:ascii="Palatino Linotype" w:hAnsi="Palatino Linotype" w:cs="Arial"/>
          <w:color w:val="000000" w:themeColor="text1"/>
          <w:szCs w:val="24"/>
        </w:rPr>
        <w:t xml:space="preserve"> </w:t>
      </w:r>
      <w:proofErr w:type="spellStart"/>
      <w:r w:rsidRPr="003C421E">
        <w:rPr>
          <w:rFonts w:ascii="Palatino Linotype" w:hAnsi="Palatino Linotype" w:cs="Arial"/>
          <w:color w:val="000000" w:themeColor="text1"/>
          <w:szCs w:val="24"/>
        </w:rPr>
        <w:t>sedang</w:t>
      </w:r>
      <w:proofErr w:type="spellEnd"/>
      <w:r w:rsidRPr="003C421E">
        <w:rPr>
          <w:rFonts w:ascii="Palatino Linotype" w:hAnsi="Palatino Linotype" w:cs="Arial"/>
          <w:color w:val="000000" w:themeColor="text1"/>
          <w:szCs w:val="24"/>
        </w:rPr>
        <w:t xml:space="preserve"> juga. </w:t>
      </w:r>
      <w:proofErr w:type="spellStart"/>
      <w:r w:rsidRPr="003C421E">
        <w:rPr>
          <w:rFonts w:ascii="Palatino Linotype" w:hAnsi="Palatino Linotype" w:cs="Arial"/>
          <w:color w:val="000000" w:themeColor="text1"/>
          <w:szCs w:val="24"/>
        </w:rPr>
        <w:t>Terdapat</w:t>
      </w:r>
      <w:proofErr w:type="spellEnd"/>
      <w:r w:rsidRPr="003C421E">
        <w:rPr>
          <w:rFonts w:ascii="Palatino Linotype" w:hAnsi="Palatino Linotype" w:cs="Arial"/>
          <w:color w:val="000000" w:themeColor="text1"/>
          <w:szCs w:val="24"/>
        </w:rPr>
        <w:t xml:space="preserve"> </w:t>
      </w:r>
      <w:proofErr w:type="spellStart"/>
      <w:r w:rsidRPr="003C421E">
        <w:rPr>
          <w:rFonts w:ascii="Palatino Linotype" w:hAnsi="Palatino Linotype" w:cs="Arial"/>
          <w:color w:val="000000" w:themeColor="text1"/>
          <w:szCs w:val="24"/>
        </w:rPr>
        <w:t>hubungan</w:t>
      </w:r>
      <w:proofErr w:type="spellEnd"/>
      <w:r w:rsidRPr="003C421E">
        <w:rPr>
          <w:rFonts w:ascii="Palatino Linotype" w:hAnsi="Palatino Linotype" w:cs="Arial"/>
          <w:color w:val="000000" w:themeColor="text1"/>
          <w:szCs w:val="24"/>
        </w:rPr>
        <w:t xml:space="preserve"> </w:t>
      </w:r>
      <w:proofErr w:type="spellStart"/>
      <w:r w:rsidRPr="003C421E">
        <w:rPr>
          <w:rFonts w:ascii="Palatino Linotype" w:hAnsi="Palatino Linotype" w:cs="Arial"/>
          <w:color w:val="000000" w:themeColor="text1"/>
          <w:szCs w:val="24"/>
        </w:rPr>
        <w:t>positif</w:t>
      </w:r>
      <w:proofErr w:type="spellEnd"/>
      <w:r w:rsidRPr="003C421E">
        <w:rPr>
          <w:rFonts w:ascii="Palatino Linotype" w:hAnsi="Palatino Linotype" w:cs="Arial"/>
          <w:color w:val="000000" w:themeColor="text1"/>
          <w:szCs w:val="24"/>
        </w:rPr>
        <w:t xml:space="preserve"> yang </w:t>
      </w:r>
      <w:proofErr w:type="spellStart"/>
      <w:r w:rsidRPr="003C421E">
        <w:rPr>
          <w:rFonts w:ascii="Palatino Linotype" w:hAnsi="Palatino Linotype" w:cs="Arial"/>
          <w:color w:val="000000" w:themeColor="text1"/>
          <w:szCs w:val="24"/>
        </w:rPr>
        <w:t>signifikan</w:t>
      </w:r>
      <w:proofErr w:type="spellEnd"/>
      <w:r w:rsidRPr="003C421E">
        <w:rPr>
          <w:rFonts w:ascii="Palatino Linotype" w:hAnsi="Palatino Linotype" w:cs="Arial"/>
          <w:color w:val="000000" w:themeColor="text1"/>
          <w:szCs w:val="24"/>
        </w:rPr>
        <w:t xml:space="preserve"> </w:t>
      </w:r>
      <w:proofErr w:type="spellStart"/>
      <w:r w:rsidRPr="003C421E">
        <w:rPr>
          <w:rFonts w:ascii="Palatino Linotype" w:hAnsi="Palatino Linotype" w:cs="Arial"/>
          <w:color w:val="000000" w:themeColor="text1"/>
          <w:szCs w:val="24"/>
        </w:rPr>
        <w:t>antara</w:t>
      </w:r>
      <w:proofErr w:type="spellEnd"/>
      <w:r w:rsidRPr="003C421E">
        <w:rPr>
          <w:rFonts w:ascii="Palatino Linotype" w:hAnsi="Palatino Linotype" w:cs="Arial"/>
          <w:color w:val="000000" w:themeColor="text1"/>
          <w:szCs w:val="24"/>
        </w:rPr>
        <w:t xml:space="preserve"> </w:t>
      </w:r>
      <w:proofErr w:type="spellStart"/>
      <w:r w:rsidRPr="003C421E">
        <w:rPr>
          <w:rFonts w:ascii="Palatino Linotype" w:hAnsi="Palatino Linotype" w:cs="Arial"/>
          <w:color w:val="000000" w:themeColor="text1"/>
          <w:szCs w:val="24"/>
        </w:rPr>
        <w:t>dzikir</w:t>
      </w:r>
      <w:proofErr w:type="spellEnd"/>
      <w:r w:rsidRPr="003C421E">
        <w:rPr>
          <w:rFonts w:ascii="Palatino Linotype" w:hAnsi="Palatino Linotype" w:cs="Arial"/>
          <w:color w:val="000000" w:themeColor="text1"/>
          <w:szCs w:val="24"/>
        </w:rPr>
        <w:t xml:space="preserve"> </w:t>
      </w:r>
      <w:proofErr w:type="spellStart"/>
      <w:r w:rsidRPr="003C421E">
        <w:rPr>
          <w:rFonts w:ascii="Palatino Linotype" w:hAnsi="Palatino Linotype" w:cs="Arial"/>
          <w:color w:val="000000" w:themeColor="text1"/>
          <w:szCs w:val="24"/>
        </w:rPr>
        <w:t>dengan</w:t>
      </w:r>
      <w:proofErr w:type="spellEnd"/>
      <w:r w:rsidRPr="003C421E">
        <w:rPr>
          <w:rFonts w:ascii="Palatino Linotype" w:hAnsi="Palatino Linotype" w:cs="Arial"/>
          <w:color w:val="000000" w:themeColor="text1"/>
          <w:szCs w:val="24"/>
        </w:rPr>
        <w:t xml:space="preserve"> </w:t>
      </w:r>
      <w:proofErr w:type="spellStart"/>
      <w:r w:rsidRPr="003C421E">
        <w:rPr>
          <w:rFonts w:ascii="Palatino Linotype" w:hAnsi="Palatino Linotype" w:cs="Arial"/>
          <w:color w:val="000000" w:themeColor="text1"/>
          <w:szCs w:val="24"/>
        </w:rPr>
        <w:t>ketenangan</w:t>
      </w:r>
      <w:proofErr w:type="spellEnd"/>
      <w:r w:rsidRPr="003C421E">
        <w:rPr>
          <w:rFonts w:ascii="Palatino Linotype" w:hAnsi="Palatino Linotype" w:cs="Arial"/>
          <w:color w:val="000000" w:themeColor="text1"/>
          <w:szCs w:val="24"/>
        </w:rPr>
        <w:t xml:space="preserve"> </w:t>
      </w:r>
      <w:proofErr w:type="spellStart"/>
      <w:r w:rsidRPr="003C421E">
        <w:rPr>
          <w:rFonts w:ascii="Palatino Linotype" w:hAnsi="Palatino Linotype" w:cs="Arial"/>
          <w:color w:val="000000" w:themeColor="text1"/>
          <w:szCs w:val="24"/>
        </w:rPr>
        <w:t>jiwa</w:t>
      </w:r>
      <w:proofErr w:type="spellEnd"/>
      <w:r w:rsidRPr="003C421E">
        <w:rPr>
          <w:rFonts w:ascii="Palatino Linotype" w:hAnsi="Palatino Linotype" w:cs="Arial"/>
          <w:color w:val="000000" w:themeColor="text1"/>
          <w:szCs w:val="24"/>
        </w:rPr>
        <w:t xml:space="preserve"> </w:t>
      </w:r>
      <w:proofErr w:type="spellStart"/>
      <w:r w:rsidRPr="003C421E">
        <w:rPr>
          <w:rFonts w:ascii="Palatino Linotype" w:hAnsi="Palatino Linotype" w:cs="Arial"/>
          <w:color w:val="000000" w:themeColor="text1"/>
          <w:szCs w:val="24"/>
        </w:rPr>
        <w:t>jama’ah</w:t>
      </w:r>
      <w:proofErr w:type="spellEnd"/>
      <w:r w:rsidRPr="003C421E">
        <w:rPr>
          <w:rFonts w:ascii="Palatino Linotype" w:hAnsi="Palatino Linotype" w:cs="Arial"/>
          <w:color w:val="000000" w:themeColor="text1"/>
          <w:szCs w:val="24"/>
        </w:rPr>
        <w:t xml:space="preserve"> majlis </w:t>
      </w:r>
      <w:proofErr w:type="spellStart"/>
      <w:r w:rsidRPr="003C421E">
        <w:rPr>
          <w:rFonts w:ascii="Palatino Linotype" w:hAnsi="Palatino Linotype" w:cs="Arial"/>
          <w:color w:val="000000" w:themeColor="text1"/>
          <w:szCs w:val="24"/>
        </w:rPr>
        <w:t>taklim</w:t>
      </w:r>
      <w:proofErr w:type="spellEnd"/>
      <w:r w:rsidRPr="003C421E">
        <w:rPr>
          <w:rFonts w:ascii="Palatino Linotype" w:hAnsi="Palatino Linotype" w:cs="Arial"/>
          <w:color w:val="000000" w:themeColor="text1"/>
          <w:szCs w:val="24"/>
        </w:rPr>
        <w:t xml:space="preserve"> Al-</w:t>
      </w:r>
      <w:proofErr w:type="spellStart"/>
      <w:r w:rsidRPr="003C421E">
        <w:rPr>
          <w:rFonts w:ascii="Palatino Linotype" w:hAnsi="Palatino Linotype" w:cs="Arial"/>
          <w:color w:val="000000" w:themeColor="text1"/>
          <w:szCs w:val="24"/>
        </w:rPr>
        <w:t>Khasaniyah</w:t>
      </w:r>
      <w:proofErr w:type="spellEnd"/>
      <w:r w:rsidRPr="003C421E">
        <w:rPr>
          <w:rFonts w:ascii="Palatino Linotype" w:hAnsi="Palatino Linotype" w:cs="Arial"/>
          <w:color w:val="000000" w:themeColor="text1"/>
          <w:szCs w:val="24"/>
        </w:rPr>
        <w:t xml:space="preserve"> dan Al-Kamal Mojokerto. Hal </w:t>
      </w:r>
      <w:proofErr w:type="spellStart"/>
      <w:r w:rsidRPr="003C421E">
        <w:rPr>
          <w:rFonts w:ascii="Palatino Linotype" w:hAnsi="Palatino Linotype" w:cs="Arial"/>
          <w:color w:val="000000" w:themeColor="text1"/>
          <w:szCs w:val="24"/>
        </w:rPr>
        <w:t>ini</w:t>
      </w:r>
      <w:proofErr w:type="spellEnd"/>
      <w:r w:rsidRPr="003C421E">
        <w:rPr>
          <w:rFonts w:ascii="Palatino Linotype" w:hAnsi="Palatino Linotype" w:cs="Arial"/>
          <w:color w:val="000000" w:themeColor="text1"/>
          <w:szCs w:val="24"/>
        </w:rPr>
        <w:t xml:space="preserve"> </w:t>
      </w:r>
      <w:proofErr w:type="spellStart"/>
      <w:r w:rsidR="00FC0A31" w:rsidRPr="003C421E">
        <w:rPr>
          <w:rFonts w:ascii="Palatino Linotype" w:hAnsi="Palatino Linotype" w:cs="Arial"/>
          <w:color w:val="000000" w:themeColor="text1"/>
          <w:szCs w:val="24"/>
        </w:rPr>
        <w:t>berdasarkan</w:t>
      </w:r>
      <w:proofErr w:type="spellEnd"/>
      <w:r w:rsidR="00FC0A31" w:rsidRPr="003C421E">
        <w:rPr>
          <w:rFonts w:ascii="Palatino Linotype" w:hAnsi="Palatino Linotype" w:cs="Arial"/>
          <w:color w:val="000000" w:themeColor="text1"/>
          <w:szCs w:val="24"/>
        </w:rPr>
        <w:t xml:space="preserve"> </w:t>
      </w:r>
      <w:proofErr w:type="spellStart"/>
      <w:r w:rsidR="00FC0A31" w:rsidRPr="003C421E">
        <w:rPr>
          <w:rFonts w:ascii="Palatino Linotype" w:hAnsi="Palatino Linotype" w:cs="Arial"/>
          <w:color w:val="000000" w:themeColor="text1"/>
          <w:szCs w:val="24"/>
        </w:rPr>
        <w:t>korelasi</w:t>
      </w:r>
      <w:proofErr w:type="spellEnd"/>
      <w:r w:rsidR="00FC0A31" w:rsidRPr="003C421E">
        <w:rPr>
          <w:rFonts w:ascii="Palatino Linotype" w:hAnsi="Palatino Linotype" w:cs="Arial"/>
          <w:color w:val="000000" w:themeColor="text1"/>
          <w:szCs w:val="24"/>
        </w:rPr>
        <w:t xml:space="preserve"> </w:t>
      </w:r>
      <w:proofErr w:type="spellStart"/>
      <w:r w:rsidR="00FC0A31" w:rsidRPr="003C421E">
        <w:rPr>
          <w:rFonts w:ascii="Palatino Linotype" w:hAnsi="Palatino Linotype" w:cs="Arial"/>
          <w:color w:val="000000" w:themeColor="text1"/>
          <w:szCs w:val="24"/>
        </w:rPr>
        <w:t>sebesar</w:t>
      </w:r>
      <w:proofErr w:type="spellEnd"/>
      <w:r w:rsidR="00FC0A31" w:rsidRPr="003C421E">
        <w:rPr>
          <w:rFonts w:ascii="Palatino Linotype" w:hAnsi="Palatino Linotype" w:cs="Arial"/>
          <w:color w:val="000000" w:themeColor="text1"/>
          <w:szCs w:val="24"/>
        </w:rPr>
        <w:t xml:space="preserve"> 610</w:t>
      </w:r>
      <w:r w:rsidRPr="003C421E">
        <w:rPr>
          <w:rFonts w:ascii="Palatino Linotype" w:hAnsi="Palatino Linotype" w:cs="Arial"/>
          <w:color w:val="000000" w:themeColor="text1"/>
          <w:szCs w:val="24"/>
        </w:rPr>
        <w:t xml:space="preserve"> </w:t>
      </w:r>
      <w:proofErr w:type="spellStart"/>
      <w:r w:rsidRPr="003C421E">
        <w:rPr>
          <w:rFonts w:ascii="Palatino Linotype" w:hAnsi="Palatino Linotype" w:cs="Arial"/>
          <w:color w:val="000000" w:themeColor="text1"/>
          <w:szCs w:val="24"/>
        </w:rPr>
        <w:t>dengan</w:t>
      </w:r>
      <w:proofErr w:type="spellEnd"/>
      <w:r w:rsidRPr="003C421E">
        <w:rPr>
          <w:rFonts w:ascii="Palatino Linotype" w:hAnsi="Palatino Linotype" w:cs="Arial"/>
          <w:color w:val="000000" w:themeColor="text1"/>
          <w:szCs w:val="24"/>
        </w:rPr>
        <w:t xml:space="preserve"> </w:t>
      </w:r>
      <w:proofErr w:type="spellStart"/>
      <w:r w:rsidRPr="003C421E">
        <w:rPr>
          <w:rFonts w:ascii="Palatino Linotype" w:hAnsi="Palatino Linotype" w:cs="Arial"/>
          <w:color w:val="000000" w:themeColor="text1"/>
          <w:szCs w:val="24"/>
        </w:rPr>
        <w:t>nilai</w:t>
      </w:r>
      <w:proofErr w:type="spellEnd"/>
      <w:r w:rsidRPr="003C421E">
        <w:rPr>
          <w:rFonts w:ascii="Palatino Linotype" w:hAnsi="Palatino Linotype" w:cs="Arial"/>
          <w:color w:val="000000" w:themeColor="text1"/>
          <w:szCs w:val="24"/>
        </w:rPr>
        <w:t xml:space="preserve"> </w:t>
      </w:r>
      <w:proofErr w:type="spellStart"/>
      <w:r w:rsidRPr="003C421E">
        <w:rPr>
          <w:rFonts w:ascii="Palatino Linotype" w:hAnsi="Palatino Linotype" w:cs="Arial"/>
          <w:color w:val="000000" w:themeColor="text1"/>
          <w:szCs w:val="24"/>
        </w:rPr>
        <w:t>signifikansi</w:t>
      </w:r>
      <w:proofErr w:type="spellEnd"/>
      <w:r w:rsidRPr="003C421E">
        <w:rPr>
          <w:rFonts w:ascii="Palatino Linotype" w:hAnsi="Palatino Linotype" w:cs="Arial"/>
          <w:color w:val="000000" w:themeColor="text1"/>
          <w:szCs w:val="24"/>
        </w:rPr>
        <w:t xml:space="preserve"> </w:t>
      </w:r>
      <w:proofErr w:type="spellStart"/>
      <w:r w:rsidRPr="003C421E">
        <w:rPr>
          <w:rFonts w:ascii="Palatino Linotype" w:hAnsi="Palatino Linotype" w:cs="Arial"/>
          <w:color w:val="000000" w:themeColor="text1"/>
          <w:szCs w:val="24"/>
        </w:rPr>
        <w:t>sebesar</w:t>
      </w:r>
      <w:proofErr w:type="spellEnd"/>
      <w:r w:rsidRPr="003C421E">
        <w:rPr>
          <w:rFonts w:ascii="Palatino Linotype" w:hAnsi="Palatino Linotype" w:cs="Arial"/>
          <w:color w:val="000000" w:themeColor="text1"/>
          <w:szCs w:val="24"/>
        </w:rPr>
        <w:t xml:space="preserve"> 0,001 </w:t>
      </w:r>
      <w:proofErr w:type="spellStart"/>
      <w:r w:rsidRPr="003C421E">
        <w:rPr>
          <w:rFonts w:ascii="Palatino Linotype" w:hAnsi="Palatino Linotype" w:cs="Arial"/>
          <w:color w:val="000000" w:themeColor="text1"/>
          <w:szCs w:val="24"/>
        </w:rPr>
        <w:t>taraf</w:t>
      </w:r>
      <w:proofErr w:type="spellEnd"/>
      <w:r w:rsidRPr="003C421E">
        <w:rPr>
          <w:rFonts w:ascii="Palatino Linotype" w:hAnsi="Palatino Linotype" w:cs="Arial"/>
          <w:color w:val="000000" w:themeColor="text1"/>
          <w:szCs w:val="24"/>
        </w:rPr>
        <w:t xml:space="preserve"> </w:t>
      </w:r>
      <w:proofErr w:type="spellStart"/>
      <w:r w:rsidRPr="003C421E">
        <w:rPr>
          <w:rFonts w:ascii="Palatino Linotype" w:hAnsi="Palatino Linotype" w:cs="Arial"/>
          <w:color w:val="000000" w:themeColor="text1"/>
          <w:szCs w:val="24"/>
        </w:rPr>
        <w:t>signifikan</w:t>
      </w:r>
      <w:proofErr w:type="spellEnd"/>
      <w:r w:rsidRPr="003C421E">
        <w:rPr>
          <w:rFonts w:ascii="Palatino Linotype" w:hAnsi="Palatino Linotype" w:cs="Arial"/>
          <w:color w:val="000000" w:themeColor="text1"/>
          <w:szCs w:val="24"/>
        </w:rPr>
        <w:t xml:space="preserve"> a = 0,05, </w:t>
      </w:r>
      <w:proofErr w:type="spellStart"/>
      <w:r w:rsidRPr="003C421E">
        <w:rPr>
          <w:rFonts w:ascii="Palatino Linotype" w:hAnsi="Palatino Linotype" w:cs="Arial"/>
          <w:color w:val="000000" w:themeColor="text1"/>
          <w:szCs w:val="24"/>
        </w:rPr>
        <w:t>sehingga</w:t>
      </w:r>
      <w:proofErr w:type="spellEnd"/>
      <w:r w:rsidRPr="003C421E">
        <w:rPr>
          <w:rFonts w:ascii="Palatino Linotype" w:hAnsi="Palatino Linotype" w:cs="Arial"/>
          <w:color w:val="000000" w:themeColor="text1"/>
          <w:szCs w:val="24"/>
        </w:rPr>
        <w:t xml:space="preserve"> 0,001 &lt; 0,05 yang </w:t>
      </w:r>
      <w:proofErr w:type="spellStart"/>
      <w:r w:rsidRPr="003C421E">
        <w:rPr>
          <w:rFonts w:ascii="Palatino Linotype" w:hAnsi="Palatino Linotype" w:cs="Arial"/>
          <w:color w:val="000000" w:themeColor="text1"/>
          <w:szCs w:val="24"/>
        </w:rPr>
        <w:t>berarti</w:t>
      </w:r>
      <w:proofErr w:type="spellEnd"/>
      <w:r w:rsidRPr="003C421E">
        <w:rPr>
          <w:rFonts w:ascii="Palatino Linotype" w:hAnsi="Palatino Linotype" w:cs="Arial"/>
          <w:color w:val="000000" w:themeColor="text1"/>
          <w:szCs w:val="24"/>
        </w:rPr>
        <w:t xml:space="preserve"> Ho </w:t>
      </w:r>
      <w:proofErr w:type="spellStart"/>
      <w:r w:rsidRPr="003C421E">
        <w:rPr>
          <w:rFonts w:ascii="Palatino Linotype" w:hAnsi="Palatino Linotype" w:cs="Arial"/>
          <w:color w:val="000000" w:themeColor="text1"/>
          <w:szCs w:val="24"/>
        </w:rPr>
        <w:t>ditolak</w:t>
      </w:r>
      <w:proofErr w:type="spellEnd"/>
      <w:r w:rsidRPr="003C421E">
        <w:rPr>
          <w:rFonts w:ascii="Palatino Linotype" w:hAnsi="Palatino Linotype" w:cs="Arial"/>
          <w:color w:val="000000" w:themeColor="text1"/>
          <w:szCs w:val="24"/>
        </w:rPr>
        <w:t xml:space="preserve"> (Ha </w:t>
      </w:r>
      <w:proofErr w:type="spellStart"/>
      <w:r w:rsidRPr="003C421E">
        <w:rPr>
          <w:rFonts w:ascii="Palatino Linotype" w:hAnsi="Palatino Linotype" w:cs="Arial"/>
          <w:color w:val="000000" w:themeColor="text1"/>
          <w:szCs w:val="24"/>
        </w:rPr>
        <w:t>diterima</w:t>
      </w:r>
      <w:proofErr w:type="spellEnd"/>
      <w:r w:rsidRPr="003C421E">
        <w:rPr>
          <w:rFonts w:ascii="Palatino Linotype" w:hAnsi="Palatino Linotype" w:cs="Arial"/>
          <w:color w:val="000000" w:themeColor="text1"/>
          <w:szCs w:val="24"/>
        </w:rPr>
        <w:t xml:space="preserve">). </w:t>
      </w:r>
      <w:proofErr w:type="spellStart"/>
      <w:r w:rsidRPr="003C421E">
        <w:rPr>
          <w:rFonts w:ascii="Palatino Linotype" w:hAnsi="Palatino Linotype" w:cs="Arial"/>
          <w:color w:val="000000" w:themeColor="text1"/>
          <w:szCs w:val="24"/>
        </w:rPr>
        <w:t>Interpretasi</w:t>
      </w:r>
      <w:proofErr w:type="spellEnd"/>
      <w:r w:rsidRPr="003C421E">
        <w:rPr>
          <w:rFonts w:ascii="Palatino Linotype" w:hAnsi="Palatino Linotype" w:cs="Arial"/>
          <w:color w:val="000000" w:themeColor="text1"/>
          <w:szCs w:val="24"/>
        </w:rPr>
        <w:t xml:space="preserve"> </w:t>
      </w:r>
      <w:proofErr w:type="spellStart"/>
      <w:r w:rsidRPr="003C421E">
        <w:rPr>
          <w:rFonts w:ascii="Palatino Linotype" w:hAnsi="Palatino Linotype" w:cs="Arial"/>
          <w:color w:val="000000" w:themeColor="text1"/>
          <w:szCs w:val="24"/>
        </w:rPr>
        <w:t>hasil</w:t>
      </w:r>
      <w:proofErr w:type="spellEnd"/>
      <w:r w:rsidRPr="003C421E">
        <w:rPr>
          <w:rFonts w:ascii="Palatino Linotype" w:hAnsi="Palatino Linotype" w:cs="Arial"/>
          <w:color w:val="000000" w:themeColor="text1"/>
          <w:szCs w:val="24"/>
        </w:rPr>
        <w:t xml:space="preserve"> </w:t>
      </w:r>
      <w:proofErr w:type="spellStart"/>
      <w:r w:rsidRPr="003C421E">
        <w:rPr>
          <w:rFonts w:ascii="Palatino Linotype" w:hAnsi="Palatino Linotype" w:cs="Arial"/>
          <w:color w:val="000000" w:themeColor="text1"/>
          <w:szCs w:val="24"/>
        </w:rPr>
        <w:t>korelasi</w:t>
      </w:r>
      <w:proofErr w:type="spellEnd"/>
      <w:r w:rsidRPr="003C421E">
        <w:rPr>
          <w:rFonts w:ascii="Palatino Linotype" w:hAnsi="Palatino Linotype" w:cs="Arial"/>
          <w:color w:val="000000" w:themeColor="text1"/>
          <w:szCs w:val="24"/>
        </w:rPr>
        <w:t xml:space="preserve"> </w:t>
      </w:r>
      <w:proofErr w:type="spellStart"/>
      <w:r w:rsidRPr="003C421E">
        <w:rPr>
          <w:rFonts w:ascii="Palatino Linotype" w:hAnsi="Palatino Linotype" w:cs="Arial"/>
          <w:color w:val="000000" w:themeColor="text1"/>
          <w:szCs w:val="24"/>
        </w:rPr>
        <w:t>menujukkan</w:t>
      </w:r>
      <w:proofErr w:type="spellEnd"/>
      <w:r w:rsidRPr="003C421E">
        <w:rPr>
          <w:rFonts w:ascii="Palatino Linotype" w:hAnsi="Palatino Linotype" w:cs="Arial"/>
          <w:color w:val="000000" w:themeColor="text1"/>
          <w:szCs w:val="24"/>
        </w:rPr>
        <w:t xml:space="preserve"> </w:t>
      </w:r>
      <w:proofErr w:type="spellStart"/>
      <w:r w:rsidR="00FC0A31" w:rsidRPr="003C421E">
        <w:rPr>
          <w:rFonts w:ascii="Palatino Linotype" w:hAnsi="Palatino Linotype" w:cs="Arial"/>
          <w:color w:val="000000" w:themeColor="text1"/>
          <w:szCs w:val="24"/>
        </w:rPr>
        <w:t>bahwa</w:t>
      </w:r>
      <w:proofErr w:type="spellEnd"/>
      <w:r w:rsidR="00FC0A31" w:rsidRPr="003C421E">
        <w:rPr>
          <w:rFonts w:ascii="Palatino Linotype" w:hAnsi="Palatino Linotype" w:cs="Arial"/>
          <w:color w:val="000000" w:themeColor="text1"/>
          <w:szCs w:val="24"/>
        </w:rPr>
        <w:t xml:space="preserve"> </w:t>
      </w:r>
      <w:proofErr w:type="spellStart"/>
      <w:r w:rsidR="00FC0A31" w:rsidRPr="003C421E">
        <w:rPr>
          <w:rFonts w:ascii="Palatino Linotype" w:hAnsi="Palatino Linotype" w:cs="Arial"/>
          <w:color w:val="000000" w:themeColor="text1"/>
          <w:szCs w:val="24"/>
        </w:rPr>
        <w:t>korelasi</w:t>
      </w:r>
      <w:proofErr w:type="spellEnd"/>
      <w:r w:rsidR="00FC0A31" w:rsidRPr="003C421E">
        <w:rPr>
          <w:rFonts w:ascii="Palatino Linotype" w:hAnsi="Palatino Linotype" w:cs="Arial"/>
          <w:color w:val="000000" w:themeColor="text1"/>
          <w:szCs w:val="24"/>
        </w:rPr>
        <w:t xml:space="preserve"> pada </w:t>
      </w:r>
      <w:proofErr w:type="spellStart"/>
      <w:r w:rsidR="00FC0A31" w:rsidRPr="003C421E">
        <w:rPr>
          <w:rFonts w:ascii="Palatino Linotype" w:hAnsi="Palatino Linotype" w:cs="Arial"/>
          <w:color w:val="000000" w:themeColor="text1"/>
          <w:szCs w:val="24"/>
        </w:rPr>
        <w:t>ti</w:t>
      </w:r>
      <w:r w:rsidR="00D8371B" w:rsidRPr="003C421E">
        <w:rPr>
          <w:rFonts w:ascii="Palatino Linotype" w:hAnsi="Palatino Linotype" w:cs="Arial"/>
          <w:color w:val="000000" w:themeColor="text1"/>
          <w:szCs w:val="24"/>
        </w:rPr>
        <w:t>ngkat</w:t>
      </w:r>
      <w:proofErr w:type="spellEnd"/>
      <w:r w:rsidR="00D8371B" w:rsidRPr="003C421E">
        <w:rPr>
          <w:rFonts w:ascii="Palatino Linotype" w:hAnsi="Palatino Linotype" w:cs="Arial"/>
          <w:color w:val="000000" w:themeColor="text1"/>
          <w:szCs w:val="24"/>
        </w:rPr>
        <w:t xml:space="preserve"> </w:t>
      </w:r>
      <w:proofErr w:type="spellStart"/>
      <w:r w:rsidR="00D8371B" w:rsidRPr="003C421E">
        <w:rPr>
          <w:rFonts w:ascii="Palatino Linotype" w:hAnsi="Palatino Linotype" w:cs="Arial"/>
          <w:color w:val="000000" w:themeColor="text1"/>
          <w:szCs w:val="24"/>
        </w:rPr>
        <w:t>Kuat</w:t>
      </w:r>
      <w:proofErr w:type="spellEnd"/>
      <w:r w:rsidRPr="003C421E">
        <w:rPr>
          <w:rFonts w:ascii="Palatino Linotype" w:hAnsi="Palatino Linotype" w:cs="Arial"/>
          <w:color w:val="000000" w:themeColor="text1"/>
          <w:szCs w:val="24"/>
        </w:rPr>
        <w:t xml:space="preserve">. </w:t>
      </w:r>
    </w:p>
    <w:p w14:paraId="63164047" w14:textId="77777777" w:rsidR="00D77355" w:rsidRPr="003C421E" w:rsidRDefault="00D77355" w:rsidP="00A61FD5">
      <w:pPr>
        <w:pStyle w:val="ListParagraph"/>
        <w:spacing w:line="360" w:lineRule="auto"/>
        <w:ind w:firstLine="0"/>
        <w:rPr>
          <w:rFonts w:ascii="Palatino Linotype" w:hAnsi="Palatino Linotype" w:cs="Arial"/>
          <w:b/>
          <w:bCs/>
          <w:color w:val="000000" w:themeColor="text1"/>
          <w:szCs w:val="24"/>
        </w:rPr>
      </w:pPr>
    </w:p>
    <w:p w14:paraId="67ACC247" w14:textId="77777777" w:rsidR="00D77355" w:rsidRPr="003C421E" w:rsidRDefault="00D77355" w:rsidP="00A61FD5">
      <w:pPr>
        <w:pStyle w:val="ListParagraph"/>
        <w:numPr>
          <w:ilvl w:val="0"/>
          <w:numId w:val="1"/>
        </w:numPr>
        <w:spacing w:line="360" w:lineRule="auto"/>
        <w:rPr>
          <w:rFonts w:ascii="Palatino Linotype" w:hAnsi="Palatino Linotype" w:cs="Arial"/>
          <w:b/>
          <w:bCs/>
          <w:color w:val="000000" w:themeColor="text1"/>
          <w:szCs w:val="24"/>
        </w:rPr>
      </w:pPr>
      <w:r w:rsidRPr="003C421E">
        <w:rPr>
          <w:rFonts w:ascii="Palatino Linotype" w:hAnsi="Palatino Linotype" w:cs="Arial"/>
          <w:b/>
          <w:bCs/>
          <w:color w:val="000000" w:themeColor="text1"/>
          <w:szCs w:val="24"/>
        </w:rPr>
        <w:t>SARAN</w:t>
      </w:r>
    </w:p>
    <w:p w14:paraId="69A5F981" w14:textId="77777777" w:rsidR="0046771D" w:rsidRPr="003C421E" w:rsidRDefault="00D77355" w:rsidP="0046771D">
      <w:pPr>
        <w:pStyle w:val="ListParagraph"/>
        <w:spacing w:line="360" w:lineRule="auto"/>
        <w:ind w:firstLine="360"/>
        <w:rPr>
          <w:rFonts w:ascii="Palatino Linotype" w:hAnsi="Palatino Linotype" w:cs="Arial"/>
          <w:szCs w:val="24"/>
          <w:lang w:val="en-ID"/>
        </w:rPr>
      </w:pPr>
      <w:proofErr w:type="spellStart"/>
      <w:r w:rsidRPr="003C421E">
        <w:rPr>
          <w:rFonts w:ascii="Palatino Linotype" w:hAnsi="Palatino Linotype" w:cs="Arial"/>
          <w:szCs w:val="24"/>
        </w:rPr>
        <w:t>Terdapat</w:t>
      </w:r>
      <w:proofErr w:type="spellEnd"/>
      <w:r w:rsidRPr="003C421E">
        <w:rPr>
          <w:rFonts w:ascii="Palatino Linotype" w:hAnsi="Palatino Linotype" w:cs="Arial"/>
          <w:szCs w:val="24"/>
        </w:rPr>
        <w:t xml:space="preserve"> </w:t>
      </w:r>
      <w:proofErr w:type="spellStart"/>
      <w:r w:rsidRPr="003C421E">
        <w:rPr>
          <w:rFonts w:ascii="Palatino Linotype" w:hAnsi="Palatino Linotype" w:cs="Arial"/>
          <w:szCs w:val="24"/>
        </w:rPr>
        <w:t>beberapa</w:t>
      </w:r>
      <w:proofErr w:type="spellEnd"/>
      <w:r w:rsidRPr="003C421E">
        <w:rPr>
          <w:rFonts w:ascii="Palatino Linotype" w:hAnsi="Palatino Linotype" w:cs="Arial"/>
          <w:szCs w:val="24"/>
        </w:rPr>
        <w:t xml:space="preserve"> saran yang </w:t>
      </w:r>
      <w:proofErr w:type="spellStart"/>
      <w:r w:rsidRPr="003C421E">
        <w:rPr>
          <w:rFonts w:ascii="Palatino Linotype" w:hAnsi="Palatino Linotype" w:cs="Arial"/>
          <w:szCs w:val="24"/>
        </w:rPr>
        <w:t>dapat</w:t>
      </w:r>
      <w:proofErr w:type="spellEnd"/>
      <w:r w:rsidRPr="003C421E">
        <w:rPr>
          <w:rFonts w:ascii="Palatino Linotype" w:hAnsi="Palatino Linotype" w:cs="Arial"/>
          <w:szCs w:val="24"/>
        </w:rPr>
        <w:t xml:space="preserve"> </w:t>
      </w:r>
      <w:proofErr w:type="spellStart"/>
      <w:r w:rsidRPr="003C421E">
        <w:rPr>
          <w:rFonts w:ascii="Palatino Linotype" w:hAnsi="Palatino Linotype" w:cs="Arial"/>
          <w:szCs w:val="24"/>
        </w:rPr>
        <w:t>menjadi</w:t>
      </w:r>
      <w:proofErr w:type="spellEnd"/>
      <w:r w:rsidRPr="003C421E">
        <w:rPr>
          <w:rFonts w:ascii="Palatino Linotype" w:hAnsi="Palatino Linotype" w:cs="Arial"/>
          <w:szCs w:val="24"/>
        </w:rPr>
        <w:t xml:space="preserve"> </w:t>
      </w:r>
      <w:proofErr w:type="spellStart"/>
      <w:r w:rsidRPr="003C421E">
        <w:rPr>
          <w:rFonts w:ascii="Palatino Linotype" w:hAnsi="Palatino Linotype" w:cs="Arial"/>
          <w:szCs w:val="24"/>
        </w:rPr>
        <w:t>bahan</w:t>
      </w:r>
      <w:proofErr w:type="spellEnd"/>
      <w:r w:rsidRPr="003C421E">
        <w:rPr>
          <w:rFonts w:ascii="Palatino Linotype" w:hAnsi="Palatino Linotype" w:cs="Arial"/>
          <w:szCs w:val="24"/>
        </w:rPr>
        <w:t xml:space="preserve"> </w:t>
      </w:r>
      <w:proofErr w:type="spellStart"/>
      <w:r w:rsidRPr="003C421E">
        <w:rPr>
          <w:rFonts w:ascii="Palatino Linotype" w:hAnsi="Palatino Linotype" w:cs="Arial"/>
          <w:szCs w:val="24"/>
        </w:rPr>
        <w:t>pertimbang</w:t>
      </w:r>
      <w:r w:rsidR="0046771D" w:rsidRPr="003C421E">
        <w:rPr>
          <w:rFonts w:ascii="Palatino Linotype" w:hAnsi="Palatino Linotype" w:cs="Arial"/>
          <w:szCs w:val="24"/>
        </w:rPr>
        <w:t>an</w:t>
      </w:r>
      <w:proofErr w:type="spellEnd"/>
      <w:r w:rsidR="0046771D" w:rsidRPr="003C421E">
        <w:rPr>
          <w:rFonts w:ascii="Palatino Linotype" w:hAnsi="Palatino Linotype" w:cs="Arial"/>
          <w:szCs w:val="24"/>
        </w:rPr>
        <w:t xml:space="preserve"> </w:t>
      </w:r>
      <w:proofErr w:type="spellStart"/>
      <w:r w:rsidR="0046771D" w:rsidRPr="003C421E">
        <w:rPr>
          <w:rFonts w:ascii="Palatino Linotype" w:hAnsi="Palatino Linotype" w:cs="Arial"/>
          <w:szCs w:val="24"/>
        </w:rPr>
        <w:t>kedepannya</w:t>
      </w:r>
      <w:proofErr w:type="spellEnd"/>
      <w:r w:rsidR="0046771D" w:rsidRPr="003C421E">
        <w:rPr>
          <w:rFonts w:ascii="Palatino Linotype" w:hAnsi="Palatino Linotype" w:cs="Arial"/>
          <w:szCs w:val="24"/>
        </w:rPr>
        <w:t xml:space="preserve"> </w:t>
      </w:r>
      <w:proofErr w:type="spellStart"/>
      <w:r w:rsidR="0046771D" w:rsidRPr="003C421E">
        <w:rPr>
          <w:rFonts w:ascii="Palatino Linotype" w:hAnsi="Palatino Linotype" w:cs="Arial"/>
          <w:szCs w:val="24"/>
        </w:rPr>
        <w:t>sebagai</w:t>
      </w:r>
      <w:proofErr w:type="spellEnd"/>
      <w:r w:rsidR="0046771D" w:rsidRPr="003C421E">
        <w:rPr>
          <w:rFonts w:ascii="Palatino Linotype" w:hAnsi="Palatino Linotype" w:cs="Arial"/>
          <w:szCs w:val="24"/>
        </w:rPr>
        <w:t xml:space="preserve"> </w:t>
      </w:r>
      <w:proofErr w:type="spellStart"/>
      <w:r w:rsidR="0046771D" w:rsidRPr="003C421E">
        <w:rPr>
          <w:rFonts w:ascii="Palatino Linotype" w:hAnsi="Palatino Linotype" w:cs="Arial"/>
          <w:szCs w:val="24"/>
        </w:rPr>
        <w:t>berikut</w:t>
      </w:r>
      <w:proofErr w:type="spellEnd"/>
      <w:r w:rsidR="0046771D" w:rsidRPr="003C421E">
        <w:rPr>
          <w:rFonts w:ascii="Palatino Linotype" w:hAnsi="Palatino Linotype" w:cs="Arial"/>
          <w:szCs w:val="24"/>
        </w:rPr>
        <w:t>:</w:t>
      </w:r>
    </w:p>
    <w:p w14:paraId="1F61B04B" w14:textId="77777777" w:rsidR="0046771D" w:rsidRPr="003C421E" w:rsidRDefault="0046771D" w:rsidP="0046771D">
      <w:pPr>
        <w:pStyle w:val="ListParagraph"/>
        <w:numPr>
          <w:ilvl w:val="0"/>
          <w:numId w:val="2"/>
        </w:numPr>
        <w:spacing w:line="360" w:lineRule="auto"/>
        <w:rPr>
          <w:rFonts w:ascii="Palatino Linotype" w:hAnsi="Palatino Linotype" w:cs="Arial"/>
          <w:szCs w:val="24"/>
        </w:rPr>
      </w:pPr>
      <w:r w:rsidRPr="003C421E">
        <w:rPr>
          <w:rFonts w:ascii="Palatino Linotype" w:hAnsi="Palatino Linotype" w:cs="Arial"/>
          <w:szCs w:val="24"/>
          <w:lang w:val="id-ID"/>
        </w:rPr>
        <w:t xml:space="preserve">Bagi Masyarakat : </w:t>
      </w:r>
      <w:r w:rsidRPr="003C421E">
        <w:rPr>
          <w:rFonts w:ascii="Palatino Linotype" w:hAnsi="Palatino Linotype" w:cs="Arial"/>
          <w:szCs w:val="24"/>
          <w:lang w:val="en-ID"/>
        </w:rPr>
        <w:t xml:space="preserve">Agar </w:t>
      </w:r>
      <w:proofErr w:type="spellStart"/>
      <w:r w:rsidRPr="003C421E">
        <w:rPr>
          <w:rFonts w:ascii="Palatino Linotype" w:hAnsi="Palatino Linotype" w:cs="Arial"/>
          <w:szCs w:val="24"/>
          <w:lang w:val="en-ID"/>
        </w:rPr>
        <w:t>masyarakat</w:t>
      </w:r>
      <w:proofErr w:type="spellEnd"/>
      <w:r w:rsidRPr="003C421E">
        <w:rPr>
          <w:rFonts w:ascii="Palatino Linotype" w:hAnsi="Palatino Linotype" w:cs="Arial"/>
          <w:szCs w:val="24"/>
          <w:lang w:val="en-ID"/>
        </w:rPr>
        <w:t xml:space="preserve"> </w:t>
      </w:r>
      <w:proofErr w:type="spellStart"/>
      <w:r w:rsidRPr="003C421E">
        <w:rPr>
          <w:rFonts w:ascii="Palatino Linotype" w:hAnsi="Palatino Linotype" w:cs="Arial"/>
          <w:szCs w:val="24"/>
          <w:lang w:val="en-ID"/>
        </w:rPr>
        <w:t>meningkatkan</w:t>
      </w:r>
      <w:proofErr w:type="spellEnd"/>
      <w:r w:rsidRPr="003C421E">
        <w:rPr>
          <w:rFonts w:ascii="Palatino Linotype" w:hAnsi="Palatino Linotype" w:cs="Arial"/>
          <w:szCs w:val="24"/>
          <w:lang w:val="en-ID"/>
        </w:rPr>
        <w:t xml:space="preserve"> </w:t>
      </w:r>
      <w:proofErr w:type="spellStart"/>
      <w:r w:rsidRPr="003C421E">
        <w:rPr>
          <w:rFonts w:ascii="Palatino Linotype" w:hAnsi="Palatino Linotype" w:cs="Arial"/>
          <w:szCs w:val="24"/>
          <w:lang w:val="en-ID"/>
        </w:rPr>
        <w:t>intensitas</w:t>
      </w:r>
      <w:proofErr w:type="spellEnd"/>
      <w:r w:rsidRPr="003C421E">
        <w:rPr>
          <w:rFonts w:ascii="Palatino Linotype" w:hAnsi="Palatino Linotype" w:cs="Arial"/>
          <w:szCs w:val="24"/>
          <w:lang w:val="en-ID"/>
        </w:rPr>
        <w:t xml:space="preserve"> </w:t>
      </w:r>
      <w:proofErr w:type="spellStart"/>
      <w:r w:rsidRPr="003C421E">
        <w:rPr>
          <w:rFonts w:ascii="Palatino Linotype" w:hAnsi="Palatino Linotype" w:cs="Arial"/>
          <w:szCs w:val="24"/>
          <w:lang w:val="en-ID"/>
        </w:rPr>
        <w:t>dzikir</w:t>
      </w:r>
      <w:proofErr w:type="spellEnd"/>
    </w:p>
    <w:p w14:paraId="01B4EC57" w14:textId="77777777" w:rsidR="0046771D" w:rsidRPr="003C421E" w:rsidRDefault="0046771D" w:rsidP="0046771D">
      <w:pPr>
        <w:pStyle w:val="ListParagraph"/>
        <w:numPr>
          <w:ilvl w:val="0"/>
          <w:numId w:val="2"/>
        </w:numPr>
        <w:spacing w:after="260" w:line="360" w:lineRule="auto"/>
        <w:ind w:right="57"/>
        <w:rPr>
          <w:rFonts w:ascii="Palatino Linotype" w:hAnsi="Palatino Linotype" w:cs="Arial"/>
          <w:szCs w:val="24"/>
          <w:lang w:val="id-ID"/>
        </w:rPr>
      </w:pPr>
      <w:r w:rsidRPr="003C421E">
        <w:rPr>
          <w:rFonts w:ascii="Palatino Linotype" w:hAnsi="Palatino Linotype" w:cs="Arial"/>
          <w:szCs w:val="24"/>
          <w:lang w:val="id-ID"/>
        </w:rPr>
        <w:lastRenderedPageBreak/>
        <w:t>Bagi Majlis : sebagai tolak ukur keberhasilan dzikir bagi ketenangan jiwa dan sebagai tujuan untuk mendekatkan diri kepada Allah.</w:t>
      </w:r>
    </w:p>
    <w:p w14:paraId="14DB76D6" w14:textId="77777777" w:rsidR="0046771D" w:rsidRPr="003C421E" w:rsidRDefault="0046771D" w:rsidP="0046771D">
      <w:pPr>
        <w:pStyle w:val="ListParagraph"/>
        <w:numPr>
          <w:ilvl w:val="0"/>
          <w:numId w:val="2"/>
        </w:numPr>
        <w:spacing w:after="260" w:line="360" w:lineRule="auto"/>
        <w:ind w:right="57"/>
        <w:rPr>
          <w:rFonts w:ascii="Palatino Linotype" w:hAnsi="Palatino Linotype" w:cs="Arial"/>
          <w:szCs w:val="24"/>
          <w:lang w:val="id-ID"/>
        </w:rPr>
      </w:pPr>
      <w:r w:rsidRPr="003C421E">
        <w:rPr>
          <w:rFonts w:ascii="Palatino Linotype" w:hAnsi="Palatino Linotype" w:cs="Arial"/>
          <w:szCs w:val="24"/>
          <w:lang w:val="id-ID"/>
        </w:rPr>
        <w:t>Bagi Peneliti : menambah wawasan dan pengetahuan penulis sehingga dapat mengembangkannya dengan lebih luas baik secara teoritis maupun praktis.</w:t>
      </w:r>
    </w:p>
    <w:p w14:paraId="426AB02F" w14:textId="77777777" w:rsidR="0046771D" w:rsidRPr="003C421E" w:rsidRDefault="0046771D" w:rsidP="0046771D">
      <w:pPr>
        <w:pStyle w:val="ListParagraph"/>
        <w:numPr>
          <w:ilvl w:val="0"/>
          <w:numId w:val="2"/>
        </w:numPr>
        <w:spacing w:after="260" w:line="360" w:lineRule="auto"/>
        <w:ind w:right="57"/>
        <w:rPr>
          <w:rFonts w:ascii="Palatino Linotype" w:hAnsi="Palatino Linotype" w:cs="Arial"/>
          <w:szCs w:val="24"/>
          <w:lang w:val="id-ID"/>
        </w:rPr>
        <w:sectPr w:rsidR="0046771D" w:rsidRPr="003C421E" w:rsidSect="0061421D">
          <w:headerReference w:type="default" r:id="rId13"/>
          <w:footerReference w:type="default" r:id="rId14"/>
          <w:headerReference w:type="first" r:id="rId15"/>
          <w:footerReference w:type="first" r:id="rId16"/>
          <w:pgSz w:w="11907" w:h="16839" w:code="9"/>
          <w:pgMar w:top="1701" w:right="1701" w:bottom="1701" w:left="2268" w:header="709" w:footer="709" w:gutter="0"/>
          <w:pgNumType w:start="1"/>
          <w:cols w:space="708"/>
          <w:docGrid w:linePitch="360"/>
        </w:sectPr>
      </w:pPr>
      <w:proofErr w:type="spellStart"/>
      <w:r w:rsidRPr="003C421E">
        <w:rPr>
          <w:rFonts w:ascii="Palatino Linotype" w:hAnsi="Palatino Linotype" w:cs="Arial"/>
          <w:szCs w:val="24"/>
        </w:rPr>
        <w:t>Bagi</w:t>
      </w:r>
      <w:proofErr w:type="spellEnd"/>
      <w:r w:rsidRPr="003C421E">
        <w:rPr>
          <w:rFonts w:ascii="Palatino Linotype" w:hAnsi="Palatino Linotype" w:cs="Arial"/>
          <w:szCs w:val="24"/>
        </w:rPr>
        <w:t xml:space="preserve"> </w:t>
      </w:r>
      <w:proofErr w:type="spellStart"/>
      <w:r w:rsidRPr="003C421E">
        <w:rPr>
          <w:rFonts w:ascii="Palatino Linotype" w:hAnsi="Palatino Linotype" w:cs="Arial"/>
          <w:szCs w:val="24"/>
        </w:rPr>
        <w:t>Peneliti</w:t>
      </w:r>
      <w:proofErr w:type="spellEnd"/>
      <w:r w:rsidRPr="003C421E">
        <w:rPr>
          <w:rFonts w:ascii="Palatino Linotype" w:hAnsi="Palatino Linotype" w:cs="Arial"/>
          <w:szCs w:val="24"/>
        </w:rPr>
        <w:t xml:space="preserve"> </w:t>
      </w:r>
      <w:proofErr w:type="spellStart"/>
      <w:proofErr w:type="gramStart"/>
      <w:r w:rsidRPr="003C421E">
        <w:rPr>
          <w:rFonts w:ascii="Palatino Linotype" w:hAnsi="Palatino Linotype" w:cs="Arial"/>
          <w:szCs w:val="24"/>
        </w:rPr>
        <w:t>selanjutnya</w:t>
      </w:r>
      <w:proofErr w:type="spellEnd"/>
      <w:r w:rsidRPr="003C421E">
        <w:rPr>
          <w:rFonts w:ascii="Palatino Linotype" w:hAnsi="Palatino Linotype" w:cs="Arial"/>
          <w:szCs w:val="24"/>
        </w:rPr>
        <w:t xml:space="preserve"> :</w:t>
      </w:r>
      <w:proofErr w:type="gramEnd"/>
      <w:r w:rsidRPr="003C421E">
        <w:rPr>
          <w:rFonts w:ascii="Palatino Linotype" w:hAnsi="Palatino Linotype" w:cs="Arial"/>
          <w:szCs w:val="24"/>
        </w:rPr>
        <w:t xml:space="preserve"> </w:t>
      </w:r>
      <w:proofErr w:type="spellStart"/>
      <w:r w:rsidRPr="003C421E">
        <w:rPr>
          <w:rFonts w:ascii="Palatino Linotype" w:hAnsi="Palatino Linotype" w:cs="Arial"/>
          <w:szCs w:val="24"/>
        </w:rPr>
        <w:t>diharapkan</w:t>
      </w:r>
      <w:proofErr w:type="spellEnd"/>
      <w:r w:rsidRPr="003C421E">
        <w:rPr>
          <w:rFonts w:ascii="Palatino Linotype" w:hAnsi="Palatino Linotype" w:cs="Arial"/>
          <w:szCs w:val="24"/>
        </w:rPr>
        <w:t xml:space="preserve">  </w:t>
      </w:r>
      <w:proofErr w:type="spellStart"/>
      <w:r w:rsidRPr="003C421E">
        <w:rPr>
          <w:rFonts w:ascii="Palatino Linotype" w:hAnsi="Palatino Linotype" w:cs="Arial"/>
          <w:szCs w:val="24"/>
        </w:rPr>
        <w:t>bisa</w:t>
      </w:r>
      <w:proofErr w:type="spellEnd"/>
      <w:r w:rsidRPr="003C421E">
        <w:rPr>
          <w:rFonts w:ascii="Palatino Linotype" w:hAnsi="Palatino Linotype" w:cs="Arial"/>
          <w:szCs w:val="24"/>
        </w:rPr>
        <w:t xml:space="preserve">  </w:t>
      </w:r>
      <w:proofErr w:type="spellStart"/>
      <w:r w:rsidRPr="003C421E">
        <w:rPr>
          <w:rFonts w:ascii="Palatino Linotype" w:hAnsi="Palatino Linotype" w:cs="Arial"/>
          <w:szCs w:val="24"/>
        </w:rPr>
        <w:t>mengembangkan</w:t>
      </w:r>
      <w:proofErr w:type="spellEnd"/>
      <w:r w:rsidRPr="003C421E">
        <w:rPr>
          <w:rFonts w:ascii="Palatino Linotype" w:hAnsi="Palatino Linotype" w:cs="Arial"/>
          <w:szCs w:val="24"/>
        </w:rPr>
        <w:t xml:space="preserve">  </w:t>
      </w:r>
      <w:proofErr w:type="spellStart"/>
      <w:r w:rsidRPr="003C421E">
        <w:rPr>
          <w:rFonts w:ascii="Palatino Linotype" w:hAnsi="Palatino Linotype" w:cs="Arial"/>
          <w:szCs w:val="24"/>
        </w:rPr>
        <w:t>pengetahuan</w:t>
      </w:r>
      <w:proofErr w:type="spellEnd"/>
      <w:r w:rsidRPr="003C421E">
        <w:rPr>
          <w:rFonts w:ascii="Palatino Linotype" w:hAnsi="Palatino Linotype" w:cs="Arial"/>
          <w:szCs w:val="24"/>
        </w:rPr>
        <w:t xml:space="preserve"> </w:t>
      </w:r>
      <w:proofErr w:type="spellStart"/>
      <w:r w:rsidRPr="003C421E">
        <w:rPr>
          <w:rFonts w:ascii="Palatino Linotype" w:hAnsi="Palatino Linotype" w:cs="Arial"/>
          <w:szCs w:val="24"/>
        </w:rPr>
        <w:t>tentang</w:t>
      </w:r>
      <w:proofErr w:type="spellEnd"/>
      <w:r w:rsidRPr="003C421E">
        <w:rPr>
          <w:rFonts w:ascii="Palatino Linotype" w:hAnsi="Palatino Linotype" w:cs="Arial"/>
          <w:szCs w:val="24"/>
        </w:rPr>
        <w:t xml:space="preserve"> </w:t>
      </w:r>
      <w:proofErr w:type="spellStart"/>
      <w:r w:rsidRPr="003C421E">
        <w:rPr>
          <w:rFonts w:ascii="Palatino Linotype" w:hAnsi="Palatino Linotype" w:cs="Arial"/>
          <w:szCs w:val="24"/>
        </w:rPr>
        <w:t>penelitian</w:t>
      </w:r>
      <w:proofErr w:type="spellEnd"/>
      <w:r w:rsidRPr="003C421E">
        <w:rPr>
          <w:rFonts w:ascii="Palatino Linotype" w:hAnsi="Palatino Linotype" w:cs="Arial"/>
          <w:szCs w:val="24"/>
        </w:rPr>
        <w:t xml:space="preserve"> yang </w:t>
      </w:r>
      <w:proofErr w:type="spellStart"/>
      <w:r w:rsidRPr="003C421E">
        <w:rPr>
          <w:rFonts w:ascii="Palatino Linotype" w:hAnsi="Palatino Linotype" w:cs="Arial"/>
          <w:szCs w:val="24"/>
        </w:rPr>
        <w:t>berhubungan</w:t>
      </w:r>
      <w:proofErr w:type="spellEnd"/>
      <w:r w:rsidRPr="003C421E">
        <w:rPr>
          <w:rFonts w:ascii="Palatino Linotype" w:hAnsi="Palatino Linotype" w:cs="Arial"/>
          <w:szCs w:val="24"/>
        </w:rPr>
        <w:t xml:space="preserve"> </w:t>
      </w:r>
      <w:proofErr w:type="spellStart"/>
      <w:r w:rsidRPr="003C421E">
        <w:rPr>
          <w:rFonts w:ascii="Palatino Linotype" w:hAnsi="Palatino Linotype" w:cs="Arial"/>
          <w:szCs w:val="24"/>
        </w:rPr>
        <w:t>dengan</w:t>
      </w:r>
      <w:proofErr w:type="spellEnd"/>
      <w:r w:rsidRPr="003C421E">
        <w:rPr>
          <w:rFonts w:ascii="Palatino Linotype" w:hAnsi="Palatino Linotype" w:cs="Arial"/>
          <w:szCs w:val="24"/>
        </w:rPr>
        <w:t xml:space="preserve"> </w:t>
      </w:r>
      <w:proofErr w:type="spellStart"/>
      <w:r w:rsidRPr="003C421E">
        <w:rPr>
          <w:rFonts w:ascii="Palatino Linotype" w:hAnsi="Palatino Linotype" w:cs="Arial"/>
          <w:szCs w:val="24"/>
        </w:rPr>
        <w:t>dzikir</w:t>
      </w:r>
      <w:proofErr w:type="spellEnd"/>
      <w:r w:rsidRPr="003C421E">
        <w:rPr>
          <w:rFonts w:ascii="Palatino Linotype" w:hAnsi="Palatino Linotype" w:cs="Arial"/>
          <w:szCs w:val="24"/>
        </w:rPr>
        <w:t xml:space="preserve"> dan </w:t>
      </w:r>
      <w:proofErr w:type="spellStart"/>
      <w:r w:rsidRPr="003C421E">
        <w:rPr>
          <w:rFonts w:ascii="Palatino Linotype" w:hAnsi="Palatino Linotype" w:cs="Arial"/>
          <w:szCs w:val="24"/>
        </w:rPr>
        <w:t>ketenangan</w:t>
      </w:r>
      <w:proofErr w:type="spellEnd"/>
      <w:r w:rsidRPr="003C421E">
        <w:rPr>
          <w:rFonts w:ascii="Palatino Linotype" w:hAnsi="Palatino Linotype" w:cs="Arial"/>
          <w:szCs w:val="24"/>
        </w:rPr>
        <w:t xml:space="preserve"> </w:t>
      </w:r>
      <w:proofErr w:type="spellStart"/>
      <w:r w:rsidRPr="003C421E">
        <w:rPr>
          <w:rFonts w:ascii="Palatino Linotype" w:hAnsi="Palatino Linotype" w:cs="Arial"/>
          <w:szCs w:val="24"/>
        </w:rPr>
        <w:t>jiwa</w:t>
      </w:r>
      <w:proofErr w:type="spellEnd"/>
      <w:r w:rsidRPr="003C421E">
        <w:rPr>
          <w:rFonts w:ascii="Palatino Linotype" w:hAnsi="Palatino Linotype" w:cs="Arial"/>
          <w:szCs w:val="24"/>
        </w:rPr>
        <w:t xml:space="preserve"> agar </w:t>
      </w:r>
      <w:proofErr w:type="spellStart"/>
      <w:r w:rsidRPr="003C421E">
        <w:rPr>
          <w:rFonts w:ascii="Palatino Linotype" w:hAnsi="Palatino Linotype" w:cs="Arial"/>
          <w:szCs w:val="24"/>
        </w:rPr>
        <w:t>penelitian</w:t>
      </w:r>
      <w:proofErr w:type="spellEnd"/>
      <w:r w:rsidRPr="003C421E">
        <w:rPr>
          <w:rFonts w:ascii="Palatino Linotype" w:hAnsi="Palatino Linotype" w:cs="Arial"/>
          <w:szCs w:val="24"/>
        </w:rPr>
        <w:t xml:space="preserve"> </w:t>
      </w:r>
      <w:proofErr w:type="spellStart"/>
      <w:r w:rsidRPr="003C421E">
        <w:rPr>
          <w:rFonts w:ascii="Palatino Linotype" w:hAnsi="Palatino Linotype" w:cs="Arial"/>
          <w:szCs w:val="24"/>
        </w:rPr>
        <w:t>ini</w:t>
      </w:r>
      <w:proofErr w:type="spellEnd"/>
      <w:r w:rsidRPr="003C421E">
        <w:rPr>
          <w:rFonts w:ascii="Palatino Linotype" w:hAnsi="Palatino Linotype" w:cs="Arial"/>
          <w:szCs w:val="24"/>
        </w:rPr>
        <w:t xml:space="preserve"> </w:t>
      </w:r>
      <w:proofErr w:type="spellStart"/>
      <w:r w:rsidRPr="003C421E">
        <w:rPr>
          <w:rFonts w:ascii="Palatino Linotype" w:hAnsi="Palatino Linotype" w:cs="Arial"/>
          <w:szCs w:val="24"/>
        </w:rPr>
        <w:t>bisa</w:t>
      </w:r>
      <w:proofErr w:type="spellEnd"/>
      <w:r w:rsidRPr="003C421E">
        <w:rPr>
          <w:rFonts w:ascii="Palatino Linotype" w:hAnsi="Palatino Linotype" w:cs="Arial"/>
          <w:szCs w:val="24"/>
        </w:rPr>
        <w:t xml:space="preserve"> </w:t>
      </w:r>
      <w:proofErr w:type="spellStart"/>
      <w:r w:rsidR="00D8371B" w:rsidRPr="003C421E">
        <w:rPr>
          <w:rFonts w:ascii="Palatino Linotype" w:hAnsi="Palatino Linotype" w:cs="Arial"/>
          <w:szCs w:val="24"/>
        </w:rPr>
        <w:t>dikembangkan</w:t>
      </w:r>
      <w:proofErr w:type="spellEnd"/>
      <w:r w:rsidR="00D8371B" w:rsidRPr="003C421E">
        <w:rPr>
          <w:rFonts w:ascii="Palatino Linotype" w:hAnsi="Palatino Linotype" w:cs="Arial"/>
          <w:szCs w:val="24"/>
        </w:rPr>
        <w:t xml:space="preserve"> </w:t>
      </w:r>
      <w:proofErr w:type="spellStart"/>
      <w:r w:rsidR="00D8371B" w:rsidRPr="003C421E">
        <w:rPr>
          <w:rFonts w:ascii="Palatino Linotype" w:hAnsi="Palatino Linotype" w:cs="Arial"/>
          <w:szCs w:val="24"/>
        </w:rPr>
        <w:t>dikemudian</w:t>
      </w:r>
      <w:proofErr w:type="spellEnd"/>
      <w:r w:rsidR="00D8371B" w:rsidRPr="003C421E">
        <w:rPr>
          <w:rFonts w:ascii="Palatino Linotype" w:hAnsi="Palatino Linotype" w:cs="Arial"/>
          <w:szCs w:val="24"/>
        </w:rPr>
        <w:t xml:space="preserve"> </w:t>
      </w:r>
      <w:proofErr w:type="spellStart"/>
      <w:r w:rsidR="00D8371B" w:rsidRPr="003C421E">
        <w:rPr>
          <w:rFonts w:ascii="Palatino Linotype" w:hAnsi="Palatino Linotype" w:cs="Arial"/>
          <w:szCs w:val="24"/>
        </w:rPr>
        <w:t>hari</w:t>
      </w:r>
      <w:proofErr w:type="spellEnd"/>
      <w:r w:rsidR="00D8371B" w:rsidRPr="003C421E">
        <w:rPr>
          <w:rFonts w:ascii="Palatino Linotype" w:hAnsi="Palatino Linotype" w:cs="Arial"/>
          <w:szCs w:val="24"/>
        </w:rPr>
        <w:t>.</w:t>
      </w:r>
    </w:p>
    <w:p w14:paraId="11F5CDA6" w14:textId="77777777" w:rsidR="00603FB6" w:rsidRDefault="00603FB6" w:rsidP="0061421D">
      <w:pPr>
        <w:spacing w:line="360" w:lineRule="auto"/>
        <w:rPr>
          <w:rFonts w:ascii="Arial" w:hAnsi="Arial" w:cs="Arial"/>
          <w:b/>
          <w:bCs/>
          <w:color w:val="000000" w:themeColor="text1"/>
          <w:lang w:val="en-ID"/>
        </w:rPr>
      </w:pPr>
      <w:r w:rsidRPr="00A61FD5">
        <w:rPr>
          <w:rFonts w:ascii="Arial" w:hAnsi="Arial" w:cs="Arial"/>
          <w:b/>
          <w:bCs/>
          <w:color w:val="000000" w:themeColor="text1"/>
          <w:lang w:val="en-ID"/>
        </w:rPr>
        <w:lastRenderedPageBreak/>
        <w:t>DAFTAR PUSTAKA</w:t>
      </w:r>
    </w:p>
    <w:p w14:paraId="1DDF133A" w14:textId="77777777" w:rsidR="00F31EBB" w:rsidRPr="003C421E" w:rsidRDefault="00F31EBB" w:rsidP="003C421E">
      <w:pPr>
        <w:pStyle w:val="FootnoteText"/>
        <w:ind w:left="0" w:firstLine="0"/>
        <w:rPr>
          <w:rFonts w:ascii="Palatino Linotype" w:hAnsi="Palatino Linotype" w:cs="Arial"/>
          <w:sz w:val="24"/>
          <w:szCs w:val="24"/>
          <w:lang w:val="en-ID"/>
        </w:rPr>
      </w:pPr>
    </w:p>
    <w:p w14:paraId="11F15B36" w14:textId="77777777" w:rsidR="0068521A" w:rsidRPr="003C421E" w:rsidRDefault="0068521A" w:rsidP="003C421E">
      <w:pPr>
        <w:pStyle w:val="FootnoteText"/>
        <w:ind w:left="639" w:hanging="639"/>
        <w:rPr>
          <w:rFonts w:ascii="Palatino Linotype" w:hAnsi="Palatino Linotype" w:cs="Arial"/>
          <w:sz w:val="24"/>
          <w:szCs w:val="24"/>
        </w:rPr>
      </w:pPr>
      <w:r w:rsidRPr="003C421E">
        <w:rPr>
          <w:rFonts w:ascii="Palatino Linotype" w:hAnsi="Palatino Linotype" w:cs="Arial"/>
          <w:sz w:val="24"/>
          <w:szCs w:val="24"/>
        </w:rPr>
        <w:t>Arifin</w:t>
      </w:r>
      <w:r w:rsidR="00F31EBB" w:rsidRPr="003C421E">
        <w:rPr>
          <w:rFonts w:ascii="Palatino Linotype" w:hAnsi="Palatino Linotype" w:cs="Arial"/>
          <w:sz w:val="24"/>
          <w:szCs w:val="24"/>
        </w:rPr>
        <w:t xml:space="preserve"> </w:t>
      </w:r>
      <w:proofErr w:type="spellStart"/>
      <w:r w:rsidR="00F31EBB" w:rsidRPr="003C421E">
        <w:rPr>
          <w:rFonts w:ascii="Palatino Linotype" w:hAnsi="Palatino Linotype" w:cs="Arial"/>
          <w:sz w:val="24"/>
          <w:szCs w:val="24"/>
        </w:rPr>
        <w:t>Zaenal</w:t>
      </w:r>
      <w:proofErr w:type="spellEnd"/>
      <w:r w:rsidRPr="003C421E">
        <w:rPr>
          <w:rFonts w:ascii="Palatino Linotype" w:hAnsi="Palatino Linotype" w:cs="Arial"/>
          <w:sz w:val="24"/>
          <w:szCs w:val="24"/>
        </w:rPr>
        <w:t>,</w:t>
      </w:r>
      <w:r w:rsidR="00F31EBB" w:rsidRPr="003C421E">
        <w:rPr>
          <w:rFonts w:ascii="Palatino Linotype" w:hAnsi="Palatino Linotype" w:cs="Arial"/>
          <w:sz w:val="24"/>
          <w:szCs w:val="24"/>
        </w:rPr>
        <w:t xml:space="preserve"> (2009).</w:t>
      </w:r>
      <w:r w:rsidRPr="003C421E">
        <w:rPr>
          <w:rFonts w:ascii="Palatino Linotype" w:hAnsi="Palatino Linotype" w:cs="Arial"/>
          <w:sz w:val="24"/>
          <w:szCs w:val="24"/>
        </w:rPr>
        <w:t xml:space="preserve"> </w:t>
      </w:r>
      <w:proofErr w:type="spellStart"/>
      <w:r w:rsidRPr="003C421E">
        <w:rPr>
          <w:rFonts w:ascii="Palatino Linotype" w:hAnsi="Palatino Linotype" w:cs="Arial"/>
          <w:i/>
          <w:iCs/>
          <w:sz w:val="24"/>
          <w:szCs w:val="24"/>
        </w:rPr>
        <w:t>Metodologi</w:t>
      </w:r>
      <w:proofErr w:type="spellEnd"/>
      <w:r w:rsidRPr="003C421E">
        <w:rPr>
          <w:rFonts w:ascii="Palatino Linotype" w:hAnsi="Palatino Linotype" w:cs="Arial"/>
          <w:i/>
          <w:iCs/>
          <w:sz w:val="24"/>
          <w:szCs w:val="24"/>
        </w:rPr>
        <w:t xml:space="preserve"> </w:t>
      </w:r>
      <w:proofErr w:type="spellStart"/>
      <w:r w:rsidRPr="003C421E">
        <w:rPr>
          <w:rFonts w:ascii="Palatino Linotype" w:hAnsi="Palatino Linotype" w:cs="Arial"/>
          <w:i/>
          <w:iCs/>
          <w:sz w:val="24"/>
          <w:szCs w:val="24"/>
        </w:rPr>
        <w:t>Penelitian</w:t>
      </w:r>
      <w:proofErr w:type="spellEnd"/>
      <w:r w:rsidRPr="003C421E">
        <w:rPr>
          <w:rFonts w:ascii="Palatino Linotype" w:hAnsi="Palatino Linotype" w:cs="Arial"/>
          <w:i/>
          <w:iCs/>
          <w:sz w:val="24"/>
          <w:szCs w:val="24"/>
        </w:rPr>
        <w:t xml:space="preserve"> Pendidikan</w:t>
      </w:r>
      <w:r w:rsidR="00F31EBB" w:rsidRPr="003C421E">
        <w:rPr>
          <w:rFonts w:ascii="Palatino Linotype" w:hAnsi="Palatino Linotype" w:cs="Arial"/>
          <w:sz w:val="24"/>
          <w:szCs w:val="24"/>
        </w:rPr>
        <w:t xml:space="preserve"> </w:t>
      </w:r>
      <w:proofErr w:type="gramStart"/>
      <w:r w:rsidRPr="003C421E">
        <w:rPr>
          <w:rFonts w:ascii="Palatino Linotype" w:hAnsi="Palatino Linotype" w:cs="Arial"/>
          <w:sz w:val="24"/>
          <w:szCs w:val="24"/>
        </w:rPr>
        <w:t xml:space="preserve">Surabaya </w:t>
      </w:r>
      <w:r w:rsidR="00F31EBB" w:rsidRPr="003C421E">
        <w:rPr>
          <w:rFonts w:ascii="Palatino Linotype" w:hAnsi="Palatino Linotype" w:cs="Arial"/>
          <w:sz w:val="24"/>
          <w:szCs w:val="24"/>
        </w:rPr>
        <w:t>:</w:t>
      </w:r>
      <w:proofErr w:type="gramEnd"/>
      <w:r w:rsidR="00F31EBB" w:rsidRPr="003C421E">
        <w:rPr>
          <w:rFonts w:ascii="Palatino Linotype" w:hAnsi="Palatino Linotype" w:cs="Arial"/>
          <w:sz w:val="24"/>
          <w:szCs w:val="24"/>
        </w:rPr>
        <w:t xml:space="preserve"> </w:t>
      </w:r>
      <w:proofErr w:type="spellStart"/>
      <w:r w:rsidR="00F31EBB" w:rsidRPr="003C421E">
        <w:rPr>
          <w:rFonts w:ascii="Palatino Linotype" w:hAnsi="Palatino Linotype" w:cs="Arial"/>
          <w:sz w:val="24"/>
          <w:szCs w:val="24"/>
        </w:rPr>
        <w:t>Lentera</w:t>
      </w:r>
      <w:proofErr w:type="spellEnd"/>
      <w:r w:rsidR="00F31EBB" w:rsidRPr="003C421E">
        <w:rPr>
          <w:rFonts w:ascii="Palatino Linotype" w:hAnsi="Palatino Linotype" w:cs="Arial"/>
          <w:sz w:val="24"/>
          <w:szCs w:val="24"/>
        </w:rPr>
        <w:t xml:space="preserve"> </w:t>
      </w:r>
      <w:proofErr w:type="spellStart"/>
      <w:r w:rsidR="00F31EBB" w:rsidRPr="003C421E">
        <w:rPr>
          <w:rFonts w:ascii="Palatino Linotype" w:hAnsi="Palatino Linotype" w:cs="Arial"/>
          <w:sz w:val="24"/>
          <w:szCs w:val="24"/>
        </w:rPr>
        <w:t>cendikia</w:t>
      </w:r>
      <w:proofErr w:type="spellEnd"/>
      <w:r w:rsidR="00F31EBB" w:rsidRPr="003C421E">
        <w:rPr>
          <w:rFonts w:ascii="Palatino Linotype" w:hAnsi="Palatino Linotype" w:cs="Arial"/>
          <w:sz w:val="24"/>
          <w:szCs w:val="24"/>
        </w:rPr>
        <w:t>.</w:t>
      </w:r>
    </w:p>
    <w:p w14:paraId="7344D080" w14:textId="77777777" w:rsidR="00B2796A" w:rsidRPr="003C421E" w:rsidRDefault="00B2796A" w:rsidP="003C421E">
      <w:pPr>
        <w:pStyle w:val="FootnoteText"/>
        <w:ind w:firstLine="0"/>
        <w:rPr>
          <w:rFonts w:ascii="Palatino Linotype" w:hAnsi="Palatino Linotype" w:cs="Arial"/>
          <w:sz w:val="24"/>
          <w:szCs w:val="24"/>
        </w:rPr>
      </w:pPr>
    </w:p>
    <w:p w14:paraId="31FFACF2" w14:textId="77777777" w:rsidR="00B2796A" w:rsidRPr="003C421E" w:rsidRDefault="00B2796A" w:rsidP="003C421E">
      <w:pPr>
        <w:pStyle w:val="FootnoteText"/>
        <w:ind w:left="709" w:hanging="649"/>
        <w:rPr>
          <w:rFonts w:ascii="Palatino Linotype" w:hAnsi="Palatino Linotype" w:cs="Arial"/>
          <w:sz w:val="24"/>
          <w:szCs w:val="24"/>
          <w:lang w:val="en-ID"/>
        </w:rPr>
      </w:pPr>
      <w:r w:rsidRPr="003C421E">
        <w:rPr>
          <w:rFonts w:ascii="Palatino Linotype" w:hAnsi="Palatino Linotype" w:cs="Arial"/>
          <w:sz w:val="24"/>
          <w:szCs w:val="24"/>
          <w:lang w:val="id-ID"/>
        </w:rPr>
        <w:t>Aushafi</w:t>
      </w:r>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Faishal</w:t>
      </w:r>
      <w:proofErr w:type="spellEnd"/>
      <w:r w:rsidRPr="003C421E">
        <w:rPr>
          <w:rFonts w:ascii="Palatino Linotype" w:hAnsi="Palatino Linotype" w:cs="Arial"/>
          <w:sz w:val="24"/>
          <w:szCs w:val="24"/>
          <w:lang w:val="en-ID"/>
        </w:rPr>
        <w:t>. (2017).</w:t>
      </w:r>
      <w:r w:rsidRPr="003C421E">
        <w:rPr>
          <w:rFonts w:ascii="Palatino Linotype" w:hAnsi="Palatino Linotype" w:cs="Arial"/>
          <w:sz w:val="24"/>
          <w:szCs w:val="24"/>
          <w:lang w:val="id-ID"/>
        </w:rPr>
        <w:t xml:space="preserve"> </w:t>
      </w:r>
      <w:r w:rsidRPr="003C421E">
        <w:rPr>
          <w:rFonts w:ascii="Palatino Linotype" w:hAnsi="Palatino Linotype" w:cs="Arial"/>
          <w:i/>
          <w:iCs/>
          <w:sz w:val="24"/>
          <w:szCs w:val="24"/>
          <w:lang w:val="id-ID"/>
        </w:rPr>
        <w:t>Pengaruh Dzikir terhadap Ketenangan Jiwa Pedagang Pasar Johar Pasca Kebakaran</w:t>
      </w:r>
      <w:r w:rsidRPr="003C421E">
        <w:rPr>
          <w:rFonts w:ascii="Palatino Linotype" w:hAnsi="Palatino Linotype" w:cs="Arial"/>
          <w:sz w:val="24"/>
          <w:szCs w:val="24"/>
          <w:lang w:val="id-ID"/>
        </w:rPr>
        <w:t>,</w:t>
      </w:r>
      <w:r w:rsidRPr="003C421E">
        <w:rPr>
          <w:rFonts w:ascii="Palatino Linotype" w:hAnsi="Palatino Linotype" w:cs="Arial"/>
          <w:sz w:val="24"/>
          <w:szCs w:val="24"/>
          <w:lang w:val="en-ID"/>
        </w:rPr>
        <w:t xml:space="preserve"> </w:t>
      </w:r>
      <w:r w:rsidRPr="003C421E">
        <w:rPr>
          <w:rFonts w:ascii="Palatino Linotype" w:hAnsi="Palatino Linotype" w:cs="Arial"/>
          <w:sz w:val="24"/>
          <w:szCs w:val="24"/>
          <w:lang w:val="id-ID"/>
        </w:rPr>
        <w:t>Universitas Islam Negri Walisongo</w:t>
      </w:r>
      <w:r w:rsidRPr="003C421E">
        <w:rPr>
          <w:rFonts w:ascii="Palatino Linotype" w:hAnsi="Palatino Linotype" w:cs="Arial"/>
          <w:sz w:val="24"/>
          <w:szCs w:val="24"/>
          <w:lang w:val="en-ID"/>
        </w:rPr>
        <w:t>. Semarang</w:t>
      </w:r>
    </w:p>
    <w:p w14:paraId="389A8FDD" w14:textId="77777777" w:rsidR="00F31EBB" w:rsidRPr="003C421E" w:rsidRDefault="00F31EBB" w:rsidP="003C421E">
      <w:pPr>
        <w:pStyle w:val="FootnoteText"/>
        <w:ind w:firstLine="650"/>
        <w:rPr>
          <w:rFonts w:ascii="Palatino Linotype" w:hAnsi="Palatino Linotype" w:cs="Arial"/>
          <w:sz w:val="24"/>
          <w:szCs w:val="24"/>
        </w:rPr>
      </w:pPr>
    </w:p>
    <w:p w14:paraId="1C8DE3DC" w14:textId="77777777" w:rsidR="00F31EBB" w:rsidRPr="003C421E" w:rsidRDefault="00F31EBB" w:rsidP="003C421E">
      <w:pPr>
        <w:pStyle w:val="FootnoteText"/>
        <w:ind w:left="709" w:hanging="639"/>
        <w:rPr>
          <w:rFonts w:ascii="Palatino Linotype" w:hAnsi="Palatino Linotype" w:cstheme="minorBidi"/>
          <w:sz w:val="24"/>
          <w:szCs w:val="24"/>
          <w:lang w:val="en-ID"/>
        </w:rPr>
      </w:pPr>
      <w:proofErr w:type="spellStart"/>
      <w:r w:rsidRPr="003C421E">
        <w:rPr>
          <w:rFonts w:ascii="Palatino Linotype" w:hAnsi="Palatino Linotype" w:cstheme="minorBidi"/>
          <w:sz w:val="24"/>
          <w:szCs w:val="24"/>
          <w:lang w:val="en-ID"/>
        </w:rPr>
        <w:t>Nurhayati</w:t>
      </w:r>
      <w:proofErr w:type="spellEnd"/>
      <w:r w:rsidRPr="003C421E">
        <w:rPr>
          <w:rFonts w:ascii="Palatino Linotype" w:hAnsi="Palatino Linotype" w:cstheme="minorBidi"/>
          <w:sz w:val="24"/>
          <w:szCs w:val="24"/>
          <w:lang w:val="en-ID"/>
        </w:rPr>
        <w:t xml:space="preserve">, E. (2019), </w:t>
      </w:r>
      <w:proofErr w:type="spellStart"/>
      <w:r w:rsidRPr="003C421E">
        <w:rPr>
          <w:rFonts w:ascii="Palatino Linotype" w:hAnsi="Palatino Linotype" w:cstheme="minorBidi"/>
          <w:i/>
          <w:iCs/>
          <w:sz w:val="24"/>
          <w:szCs w:val="24"/>
          <w:lang w:val="en-ID"/>
        </w:rPr>
        <w:t>Dampak</w:t>
      </w:r>
      <w:proofErr w:type="spellEnd"/>
      <w:r w:rsidRPr="003C421E">
        <w:rPr>
          <w:rFonts w:ascii="Palatino Linotype" w:hAnsi="Palatino Linotype" w:cstheme="minorBidi"/>
          <w:i/>
          <w:iCs/>
          <w:sz w:val="24"/>
          <w:szCs w:val="24"/>
          <w:lang w:val="en-ID"/>
        </w:rPr>
        <w:t xml:space="preserve"> </w:t>
      </w:r>
      <w:proofErr w:type="spellStart"/>
      <w:r w:rsidRPr="003C421E">
        <w:rPr>
          <w:rFonts w:ascii="Palatino Linotype" w:hAnsi="Palatino Linotype" w:cstheme="minorBidi"/>
          <w:i/>
          <w:iCs/>
          <w:sz w:val="24"/>
          <w:szCs w:val="24"/>
          <w:lang w:val="en-ID"/>
        </w:rPr>
        <w:t>Dzikir</w:t>
      </w:r>
      <w:proofErr w:type="spellEnd"/>
      <w:r w:rsidRPr="003C421E">
        <w:rPr>
          <w:rFonts w:ascii="Palatino Linotype" w:hAnsi="Palatino Linotype" w:cstheme="minorBidi"/>
          <w:i/>
          <w:iCs/>
          <w:sz w:val="24"/>
          <w:szCs w:val="24"/>
          <w:lang w:val="en-ID"/>
        </w:rPr>
        <w:t xml:space="preserve"> </w:t>
      </w:r>
      <w:proofErr w:type="spellStart"/>
      <w:r w:rsidRPr="003C421E">
        <w:rPr>
          <w:rFonts w:ascii="Palatino Linotype" w:hAnsi="Palatino Linotype" w:cstheme="minorBidi"/>
          <w:i/>
          <w:iCs/>
          <w:sz w:val="24"/>
          <w:szCs w:val="24"/>
          <w:lang w:val="en-ID"/>
        </w:rPr>
        <w:t>terhadap</w:t>
      </w:r>
      <w:proofErr w:type="spellEnd"/>
      <w:r w:rsidRPr="003C421E">
        <w:rPr>
          <w:rFonts w:ascii="Palatino Linotype" w:hAnsi="Palatino Linotype" w:cstheme="minorBidi"/>
          <w:i/>
          <w:iCs/>
          <w:sz w:val="24"/>
          <w:szCs w:val="24"/>
          <w:lang w:val="en-ID"/>
        </w:rPr>
        <w:t xml:space="preserve"> Kesehatan Jiwa, </w:t>
      </w:r>
      <w:proofErr w:type="spellStart"/>
      <w:r w:rsidRPr="003C421E">
        <w:rPr>
          <w:rFonts w:ascii="Palatino Linotype" w:hAnsi="Palatino Linotype" w:cstheme="minorBidi"/>
          <w:i/>
          <w:iCs/>
          <w:sz w:val="24"/>
          <w:szCs w:val="24"/>
          <w:lang w:val="en-ID"/>
        </w:rPr>
        <w:t>Penelitian</w:t>
      </w:r>
      <w:proofErr w:type="spellEnd"/>
      <w:r w:rsidRPr="003C421E">
        <w:rPr>
          <w:rFonts w:ascii="Palatino Linotype" w:hAnsi="Palatino Linotype" w:cstheme="minorBidi"/>
          <w:i/>
          <w:iCs/>
          <w:sz w:val="24"/>
          <w:szCs w:val="24"/>
          <w:lang w:val="en-ID"/>
        </w:rPr>
        <w:t xml:space="preserve"> di Majlis </w:t>
      </w:r>
      <w:proofErr w:type="spellStart"/>
      <w:r w:rsidRPr="003C421E">
        <w:rPr>
          <w:rFonts w:ascii="Palatino Linotype" w:hAnsi="Palatino Linotype" w:cstheme="minorBidi"/>
          <w:i/>
          <w:iCs/>
          <w:sz w:val="24"/>
          <w:szCs w:val="24"/>
          <w:lang w:val="en-ID"/>
        </w:rPr>
        <w:t>Dzikir</w:t>
      </w:r>
      <w:proofErr w:type="spellEnd"/>
      <w:r w:rsidRPr="003C421E">
        <w:rPr>
          <w:rFonts w:ascii="Palatino Linotype" w:hAnsi="Palatino Linotype" w:cstheme="minorBidi"/>
          <w:i/>
          <w:iCs/>
          <w:sz w:val="24"/>
          <w:szCs w:val="24"/>
          <w:lang w:val="en-ID"/>
        </w:rPr>
        <w:t xml:space="preserve"> Al-</w:t>
      </w:r>
      <w:proofErr w:type="spellStart"/>
      <w:r w:rsidRPr="003C421E">
        <w:rPr>
          <w:rFonts w:ascii="Palatino Linotype" w:hAnsi="Palatino Linotype" w:cstheme="minorBidi"/>
          <w:i/>
          <w:iCs/>
          <w:sz w:val="24"/>
          <w:szCs w:val="24"/>
          <w:lang w:val="en-ID"/>
        </w:rPr>
        <w:t>Istiqomah</w:t>
      </w:r>
      <w:proofErr w:type="spellEnd"/>
      <w:r w:rsidRPr="003C421E">
        <w:rPr>
          <w:rFonts w:ascii="Palatino Linotype" w:hAnsi="Palatino Linotype" w:cstheme="minorBidi"/>
          <w:i/>
          <w:iCs/>
          <w:sz w:val="24"/>
          <w:szCs w:val="24"/>
          <w:lang w:val="en-ID"/>
        </w:rPr>
        <w:t xml:space="preserve"> Kampung </w:t>
      </w:r>
      <w:proofErr w:type="spellStart"/>
      <w:r w:rsidRPr="003C421E">
        <w:rPr>
          <w:rFonts w:ascii="Palatino Linotype" w:hAnsi="Palatino Linotype" w:cstheme="minorBidi"/>
          <w:i/>
          <w:iCs/>
          <w:sz w:val="24"/>
          <w:szCs w:val="24"/>
          <w:lang w:val="en-ID"/>
        </w:rPr>
        <w:t>Cikoloho</w:t>
      </w:r>
      <w:proofErr w:type="spellEnd"/>
      <w:r w:rsidRPr="003C421E">
        <w:rPr>
          <w:rFonts w:ascii="Palatino Linotype" w:hAnsi="Palatino Linotype" w:cstheme="minorBidi"/>
          <w:i/>
          <w:iCs/>
          <w:sz w:val="24"/>
          <w:szCs w:val="24"/>
          <w:lang w:val="en-ID"/>
        </w:rPr>
        <w:t xml:space="preserve"> </w:t>
      </w:r>
      <w:proofErr w:type="spellStart"/>
      <w:r w:rsidRPr="003C421E">
        <w:rPr>
          <w:rFonts w:ascii="Palatino Linotype" w:hAnsi="Palatino Linotype" w:cstheme="minorBidi"/>
          <w:i/>
          <w:iCs/>
          <w:sz w:val="24"/>
          <w:szCs w:val="24"/>
          <w:lang w:val="en-ID"/>
        </w:rPr>
        <w:t>Desa</w:t>
      </w:r>
      <w:proofErr w:type="spellEnd"/>
      <w:r w:rsidRPr="003C421E">
        <w:rPr>
          <w:rFonts w:ascii="Palatino Linotype" w:hAnsi="Palatino Linotype" w:cstheme="minorBidi"/>
          <w:i/>
          <w:iCs/>
          <w:sz w:val="24"/>
          <w:szCs w:val="24"/>
          <w:lang w:val="en-ID"/>
        </w:rPr>
        <w:t xml:space="preserve"> </w:t>
      </w:r>
      <w:proofErr w:type="spellStart"/>
      <w:r w:rsidRPr="003C421E">
        <w:rPr>
          <w:rFonts w:ascii="Palatino Linotype" w:hAnsi="Palatino Linotype" w:cstheme="minorBidi"/>
          <w:i/>
          <w:iCs/>
          <w:sz w:val="24"/>
          <w:szCs w:val="24"/>
          <w:lang w:val="en-ID"/>
        </w:rPr>
        <w:t>Cibitung</w:t>
      </w:r>
      <w:proofErr w:type="spellEnd"/>
      <w:r w:rsidRPr="003C421E">
        <w:rPr>
          <w:rFonts w:ascii="Palatino Linotype" w:hAnsi="Palatino Linotype" w:cstheme="minorBidi"/>
          <w:i/>
          <w:iCs/>
          <w:sz w:val="24"/>
          <w:szCs w:val="24"/>
          <w:lang w:val="en-ID"/>
        </w:rPr>
        <w:t xml:space="preserve"> </w:t>
      </w:r>
      <w:proofErr w:type="spellStart"/>
      <w:r w:rsidRPr="003C421E">
        <w:rPr>
          <w:rFonts w:ascii="Palatino Linotype" w:hAnsi="Palatino Linotype" w:cstheme="minorBidi"/>
          <w:i/>
          <w:iCs/>
          <w:sz w:val="24"/>
          <w:szCs w:val="24"/>
          <w:lang w:val="en-ID"/>
        </w:rPr>
        <w:t>Kecamatan</w:t>
      </w:r>
      <w:proofErr w:type="spellEnd"/>
      <w:r w:rsidRPr="003C421E">
        <w:rPr>
          <w:rFonts w:ascii="Palatino Linotype" w:hAnsi="Palatino Linotype" w:cstheme="minorBidi"/>
          <w:i/>
          <w:iCs/>
          <w:sz w:val="24"/>
          <w:szCs w:val="24"/>
          <w:lang w:val="en-ID"/>
        </w:rPr>
        <w:t xml:space="preserve"> </w:t>
      </w:r>
      <w:proofErr w:type="spellStart"/>
      <w:r w:rsidRPr="003C421E">
        <w:rPr>
          <w:rFonts w:ascii="Palatino Linotype" w:hAnsi="Palatino Linotype" w:cstheme="minorBidi"/>
          <w:i/>
          <w:iCs/>
          <w:sz w:val="24"/>
          <w:szCs w:val="24"/>
          <w:lang w:val="en-ID"/>
        </w:rPr>
        <w:t>Sagaranten</w:t>
      </w:r>
      <w:proofErr w:type="spellEnd"/>
      <w:r w:rsidRPr="003C421E">
        <w:rPr>
          <w:rFonts w:ascii="Palatino Linotype" w:hAnsi="Palatino Linotype" w:cstheme="minorBidi"/>
          <w:i/>
          <w:iCs/>
          <w:sz w:val="24"/>
          <w:szCs w:val="24"/>
          <w:lang w:val="en-ID"/>
        </w:rPr>
        <w:t xml:space="preserve"> </w:t>
      </w:r>
      <w:proofErr w:type="spellStart"/>
      <w:r w:rsidRPr="003C421E">
        <w:rPr>
          <w:rFonts w:ascii="Palatino Linotype" w:hAnsi="Palatino Linotype" w:cstheme="minorBidi"/>
          <w:i/>
          <w:iCs/>
          <w:sz w:val="24"/>
          <w:szCs w:val="24"/>
          <w:lang w:val="en-ID"/>
        </w:rPr>
        <w:t>Kabupaten</w:t>
      </w:r>
      <w:proofErr w:type="spellEnd"/>
      <w:r w:rsidRPr="003C421E">
        <w:rPr>
          <w:rFonts w:ascii="Palatino Linotype" w:hAnsi="Palatino Linotype" w:cstheme="minorBidi"/>
          <w:i/>
          <w:iCs/>
          <w:sz w:val="24"/>
          <w:szCs w:val="24"/>
          <w:lang w:val="en-ID"/>
        </w:rPr>
        <w:t xml:space="preserve"> </w:t>
      </w:r>
      <w:proofErr w:type="spellStart"/>
      <w:r w:rsidRPr="003C421E">
        <w:rPr>
          <w:rFonts w:ascii="Palatino Linotype" w:hAnsi="Palatino Linotype" w:cstheme="minorBidi"/>
          <w:i/>
          <w:iCs/>
          <w:sz w:val="24"/>
          <w:szCs w:val="24"/>
          <w:lang w:val="en-ID"/>
        </w:rPr>
        <w:t>Sukabumi</w:t>
      </w:r>
      <w:proofErr w:type="spellEnd"/>
      <w:r w:rsidRPr="003C421E">
        <w:rPr>
          <w:rFonts w:ascii="Palatino Linotype" w:hAnsi="Palatino Linotype" w:cstheme="minorBidi"/>
          <w:i/>
          <w:iCs/>
          <w:sz w:val="24"/>
          <w:szCs w:val="24"/>
          <w:lang w:val="en-ID"/>
        </w:rPr>
        <w:t xml:space="preserve"> </w:t>
      </w:r>
      <w:r w:rsidRPr="003C421E">
        <w:rPr>
          <w:rFonts w:ascii="Palatino Linotype" w:hAnsi="Palatino Linotype" w:cstheme="minorBidi"/>
          <w:sz w:val="24"/>
          <w:szCs w:val="24"/>
          <w:lang w:val="en-ID"/>
        </w:rPr>
        <w:t xml:space="preserve">(Doctoral dissertation, UIN </w:t>
      </w:r>
      <w:proofErr w:type="spellStart"/>
      <w:r w:rsidRPr="003C421E">
        <w:rPr>
          <w:rFonts w:ascii="Palatino Linotype" w:hAnsi="Palatino Linotype" w:cstheme="minorBidi"/>
          <w:sz w:val="24"/>
          <w:szCs w:val="24"/>
          <w:lang w:val="en-ID"/>
        </w:rPr>
        <w:t>Sunan</w:t>
      </w:r>
      <w:proofErr w:type="spellEnd"/>
      <w:r w:rsidRPr="003C421E">
        <w:rPr>
          <w:rFonts w:ascii="Palatino Linotype" w:hAnsi="Palatino Linotype" w:cstheme="minorBidi"/>
          <w:sz w:val="24"/>
          <w:szCs w:val="24"/>
          <w:lang w:val="en-ID"/>
        </w:rPr>
        <w:t xml:space="preserve"> </w:t>
      </w:r>
      <w:proofErr w:type="spellStart"/>
      <w:r w:rsidRPr="003C421E">
        <w:rPr>
          <w:rFonts w:ascii="Palatino Linotype" w:hAnsi="Palatino Linotype" w:cstheme="minorBidi"/>
          <w:sz w:val="24"/>
          <w:szCs w:val="24"/>
          <w:lang w:val="en-ID"/>
        </w:rPr>
        <w:t>Gunung</w:t>
      </w:r>
      <w:proofErr w:type="spellEnd"/>
      <w:r w:rsidRPr="003C421E">
        <w:rPr>
          <w:rFonts w:ascii="Palatino Linotype" w:hAnsi="Palatino Linotype" w:cstheme="minorBidi"/>
          <w:sz w:val="24"/>
          <w:szCs w:val="24"/>
          <w:lang w:val="en-ID"/>
        </w:rPr>
        <w:t xml:space="preserve"> </w:t>
      </w:r>
      <w:proofErr w:type="spellStart"/>
      <w:r w:rsidRPr="003C421E">
        <w:rPr>
          <w:rFonts w:ascii="Palatino Linotype" w:hAnsi="Palatino Linotype" w:cstheme="minorBidi"/>
          <w:sz w:val="24"/>
          <w:szCs w:val="24"/>
          <w:lang w:val="en-ID"/>
        </w:rPr>
        <w:t>Djati</w:t>
      </w:r>
      <w:proofErr w:type="spellEnd"/>
      <w:r w:rsidRPr="003C421E">
        <w:rPr>
          <w:rFonts w:ascii="Palatino Linotype" w:hAnsi="Palatino Linotype" w:cstheme="minorBidi"/>
          <w:sz w:val="24"/>
          <w:szCs w:val="24"/>
          <w:lang w:val="en-ID"/>
        </w:rPr>
        <w:t xml:space="preserve"> Bandung).</w:t>
      </w:r>
    </w:p>
    <w:p w14:paraId="0A6B28D8" w14:textId="77777777" w:rsidR="007E00F1" w:rsidRPr="003C421E" w:rsidRDefault="007E00F1" w:rsidP="003C421E">
      <w:pPr>
        <w:pStyle w:val="FootnoteText"/>
        <w:ind w:left="709" w:hanging="639"/>
        <w:rPr>
          <w:rFonts w:ascii="Palatino Linotype" w:hAnsi="Palatino Linotype" w:cstheme="minorBidi"/>
          <w:sz w:val="24"/>
          <w:szCs w:val="24"/>
          <w:lang w:val="en-ID"/>
        </w:rPr>
      </w:pPr>
    </w:p>
    <w:p w14:paraId="4C0AA99B" w14:textId="77777777" w:rsidR="007E00F1" w:rsidRPr="003C421E" w:rsidRDefault="007E00F1" w:rsidP="003C421E">
      <w:pPr>
        <w:pStyle w:val="FootnoteText"/>
        <w:ind w:left="709" w:hanging="639"/>
        <w:rPr>
          <w:rFonts w:ascii="Palatino Linotype" w:hAnsi="Palatino Linotype" w:cs="Arial"/>
          <w:sz w:val="24"/>
          <w:szCs w:val="24"/>
          <w:lang w:val="en-ID"/>
        </w:rPr>
      </w:pPr>
      <w:proofErr w:type="spellStart"/>
      <w:r w:rsidRPr="003C421E">
        <w:rPr>
          <w:rFonts w:ascii="Palatino Linotype" w:hAnsi="Palatino Linotype" w:cs="Arial"/>
          <w:sz w:val="24"/>
          <w:szCs w:val="24"/>
          <w:lang w:val="en-ID"/>
        </w:rPr>
        <w:t>Rohmad</w:t>
      </w:r>
      <w:proofErr w:type="spellEnd"/>
      <w:r w:rsidRPr="003C421E">
        <w:rPr>
          <w:rFonts w:ascii="Palatino Linotype" w:hAnsi="Palatino Linotype" w:cs="Arial"/>
          <w:sz w:val="24"/>
          <w:szCs w:val="24"/>
          <w:lang w:val="en-ID"/>
        </w:rPr>
        <w:t xml:space="preserve">, Muhammad Ali, </w:t>
      </w:r>
      <w:proofErr w:type="spellStart"/>
      <w:r w:rsidRPr="003C421E">
        <w:rPr>
          <w:rFonts w:ascii="Palatino Linotype" w:hAnsi="Palatino Linotype" w:cs="Arial"/>
          <w:sz w:val="24"/>
          <w:szCs w:val="24"/>
          <w:lang w:val="en-ID"/>
        </w:rPr>
        <w:t>Pendekatan</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Psikologi</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Sebuah</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Tawaran</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Baru</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Metode</w:t>
      </w:r>
      <w:proofErr w:type="spellEnd"/>
      <w:r w:rsidRPr="003C421E">
        <w:rPr>
          <w:rFonts w:ascii="Palatino Linotype" w:hAnsi="Palatino Linotype" w:cs="Arial"/>
          <w:sz w:val="24"/>
          <w:szCs w:val="24"/>
          <w:lang w:val="en-ID"/>
        </w:rPr>
        <w:t xml:space="preserve"> </w:t>
      </w:r>
      <w:proofErr w:type="spellStart"/>
      <w:r w:rsidRPr="003C421E">
        <w:rPr>
          <w:rFonts w:ascii="Palatino Linotype" w:hAnsi="Palatino Linotype" w:cs="Arial"/>
          <w:sz w:val="24"/>
          <w:szCs w:val="24"/>
          <w:lang w:val="en-ID"/>
        </w:rPr>
        <w:t>Studi</w:t>
      </w:r>
      <w:proofErr w:type="spellEnd"/>
      <w:r w:rsidRPr="003C421E">
        <w:rPr>
          <w:rFonts w:ascii="Palatino Linotype" w:hAnsi="Palatino Linotype" w:cs="Arial"/>
          <w:sz w:val="24"/>
          <w:szCs w:val="24"/>
          <w:lang w:val="en-ID"/>
        </w:rPr>
        <w:t xml:space="preserve"> Islam, (Volume VI </w:t>
      </w:r>
      <w:proofErr w:type="spellStart"/>
      <w:r w:rsidRPr="003C421E">
        <w:rPr>
          <w:rFonts w:ascii="Palatino Linotype" w:hAnsi="Palatino Linotype" w:cs="Arial"/>
          <w:sz w:val="24"/>
          <w:szCs w:val="24"/>
          <w:lang w:val="en-ID"/>
        </w:rPr>
        <w:t>Nomor</w:t>
      </w:r>
      <w:proofErr w:type="spellEnd"/>
      <w:r w:rsidRPr="003C421E">
        <w:rPr>
          <w:rFonts w:ascii="Palatino Linotype" w:hAnsi="Palatino Linotype" w:cs="Arial"/>
          <w:sz w:val="24"/>
          <w:szCs w:val="24"/>
          <w:lang w:val="en-ID"/>
        </w:rPr>
        <w:t xml:space="preserve"> 1 </w:t>
      </w:r>
      <w:proofErr w:type="spellStart"/>
      <w:r w:rsidRPr="003C421E">
        <w:rPr>
          <w:rFonts w:ascii="Palatino Linotype" w:hAnsi="Palatino Linotype" w:cs="Arial"/>
          <w:sz w:val="24"/>
          <w:szCs w:val="24"/>
          <w:lang w:val="en-ID"/>
        </w:rPr>
        <w:t>Februari</w:t>
      </w:r>
      <w:proofErr w:type="spellEnd"/>
      <w:r w:rsidRPr="003C421E">
        <w:rPr>
          <w:rFonts w:ascii="Palatino Linotype" w:hAnsi="Palatino Linotype" w:cs="Arial"/>
          <w:sz w:val="24"/>
          <w:szCs w:val="24"/>
          <w:lang w:val="en-ID"/>
        </w:rPr>
        <w:t xml:space="preserve"> 2017)</w:t>
      </w:r>
    </w:p>
    <w:p w14:paraId="50196F8E" w14:textId="77777777" w:rsidR="007E00F1" w:rsidRPr="003C421E" w:rsidRDefault="007E00F1" w:rsidP="003C421E">
      <w:pPr>
        <w:pStyle w:val="FootnoteText"/>
        <w:ind w:left="709" w:hanging="639"/>
        <w:rPr>
          <w:rFonts w:ascii="Palatino Linotype" w:hAnsi="Palatino Linotype" w:cs="Arial"/>
          <w:sz w:val="24"/>
          <w:szCs w:val="24"/>
          <w:lang w:val="en-ID"/>
        </w:rPr>
      </w:pPr>
    </w:p>
    <w:p w14:paraId="7AD98907" w14:textId="77777777" w:rsidR="00F31EBB" w:rsidRPr="003C421E" w:rsidRDefault="00F31EBB" w:rsidP="003C421E">
      <w:pPr>
        <w:pStyle w:val="FootnoteText"/>
        <w:ind w:left="851" w:hanging="851"/>
        <w:rPr>
          <w:rFonts w:ascii="Palatino Linotype" w:hAnsi="Palatino Linotype" w:cs="Arial"/>
          <w:sz w:val="24"/>
          <w:szCs w:val="24"/>
        </w:rPr>
      </w:pPr>
      <w:proofErr w:type="spellStart"/>
      <w:r w:rsidRPr="003C421E">
        <w:rPr>
          <w:rFonts w:ascii="Palatino Linotype" w:hAnsi="Palatino Linotype" w:cs="Arial"/>
          <w:sz w:val="24"/>
          <w:szCs w:val="24"/>
        </w:rPr>
        <w:t>Sugiyono</w:t>
      </w:r>
      <w:proofErr w:type="spellEnd"/>
      <w:r w:rsidRPr="003C421E">
        <w:rPr>
          <w:rFonts w:ascii="Palatino Linotype" w:hAnsi="Palatino Linotype" w:cs="Arial"/>
          <w:sz w:val="24"/>
          <w:szCs w:val="24"/>
        </w:rPr>
        <w:t xml:space="preserve">. (2014), </w:t>
      </w:r>
      <w:proofErr w:type="spellStart"/>
      <w:r w:rsidRPr="003C421E">
        <w:rPr>
          <w:rFonts w:ascii="Palatino Linotype" w:hAnsi="Palatino Linotype" w:cs="Arial"/>
          <w:i/>
          <w:iCs/>
          <w:sz w:val="24"/>
          <w:szCs w:val="24"/>
        </w:rPr>
        <w:t>Penelitian</w:t>
      </w:r>
      <w:proofErr w:type="spellEnd"/>
      <w:r w:rsidRPr="003C421E">
        <w:rPr>
          <w:rFonts w:ascii="Palatino Linotype" w:hAnsi="Palatino Linotype" w:cs="Arial"/>
          <w:i/>
          <w:iCs/>
          <w:sz w:val="24"/>
          <w:szCs w:val="24"/>
        </w:rPr>
        <w:t xml:space="preserve"> </w:t>
      </w:r>
      <w:proofErr w:type="spellStart"/>
      <w:r w:rsidRPr="003C421E">
        <w:rPr>
          <w:rFonts w:ascii="Palatino Linotype" w:hAnsi="Palatino Linotype" w:cs="Arial"/>
          <w:i/>
          <w:iCs/>
          <w:sz w:val="24"/>
          <w:szCs w:val="24"/>
        </w:rPr>
        <w:t>Kuantitatif</w:t>
      </w:r>
      <w:proofErr w:type="spellEnd"/>
      <w:r w:rsidRPr="003C421E">
        <w:rPr>
          <w:rFonts w:ascii="Palatino Linotype" w:hAnsi="Palatino Linotype" w:cs="Arial"/>
          <w:i/>
          <w:iCs/>
          <w:sz w:val="24"/>
          <w:szCs w:val="24"/>
        </w:rPr>
        <w:t xml:space="preserve"> dan </w:t>
      </w:r>
      <w:proofErr w:type="spellStart"/>
      <w:r w:rsidRPr="003C421E">
        <w:rPr>
          <w:rFonts w:ascii="Palatino Linotype" w:hAnsi="Palatino Linotype" w:cs="Arial"/>
          <w:i/>
          <w:iCs/>
          <w:sz w:val="24"/>
          <w:szCs w:val="24"/>
        </w:rPr>
        <w:t>Kualitatif</w:t>
      </w:r>
      <w:proofErr w:type="spellEnd"/>
      <w:r w:rsidRPr="003C421E">
        <w:rPr>
          <w:rFonts w:ascii="Palatino Linotype" w:hAnsi="Palatino Linotype" w:cs="Arial"/>
          <w:i/>
          <w:iCs/>
          <w:sz w:val="24"/>
          <w:szCs w:val="24"/>
        </w:rPr>
        <w:t xml:space="preserve"> dan R&amp;D</w:t>
      </w:r>
      <w:r w:rsidRPr="003C421E">
        <w:rPr>
          <w:rFonts w:ascii="Palatino Linotype" w:hAnsi="Palatino Linotype" w:cs="Arial"/>
          <w:sz w:val="24"/>
          <w:szCs w:val="24"/>
        </w:rPr>
        <w:t xml:space="preserve"> Bandung: </w:t>
      </w:r>
      <w:proofErr w:type="spellStart"/>
      <w:r w:rsidRPr="003C421E">
        <w:rPr>
          <w:rFonts w:ascii="Palatino Linotype" w:hAnsi="Palatino Linotype" w:cs="Arial"/>
          <w:sz w:val="24"/>
          <w:szCs w:val="24"/>
        </w:rPr>
        <w:t>alfabeta</w:t>
      </w:r>
      <w:proofErr w:type="spellEnd"/>
      <w:r w:rsidRPr="003C421E">
        <w:rPr>
          <w:rFonts w:ascii="Palatino Linotype" w:hAnsi="Palatino Linotype" w:cs="Arial"/>
          <w:sz w:val="24"/>
          <w:szCs w:val="24"/>
        </w:rPr>
        <w:t>.</w:t>
      </w:r>
    </w:p>
    <w:p w14:paraId="066AC7B5" w14:textId="77777777" w:rsidR="00F31EBB" w:rsidRPr="00F31EBB" w:rsidRDefault="00F31EBB" w:rsidP="00BC5FF3">
      <w:pPr>
        <w:pStyle w:val="FootnoteText"/>
        <w:ind w:firstLine="650"/>
        <w:rPr>
          <w:rFonts w:ascii="Arial" w:hAnsi="Arial" w:cs="Arial"/>
        </w:rPr>
      </w:pPr>
    </w:p>
    <w:p w14:paraId="497C2F77" w14:textId="77777777" w:rsidR="0068521A" w:rsidRPr="00812E7C" w:rsidRDefault="00812E7C" w:rsidP="0068521A">
      <w:pPr>
        <w:spacing w:line="360" w:lineRule="auto"/>
        <w:rPr>
          <w:rFonts w:ascii="Arial" w:hAnsi="Arial" w:cs="Arial"/>
          <w:b/>
          <w:bCs/>
          <w:color w:val="000000" w:themeColor="text1"/>
          <w:lang w:val="en-ID"/>
        </w:rPr>
      </w:pPr>
      <w:r>
        <w:rPr>
          <w:rFonts w:ascii="Arial" w:hAnsi="Arial" w:cs="Arial"/>
          <w:b/>
          <w:bCs/>
          <w:color w:val="000000" w:themeColor="text1"/>
          <w:lang w:val="en-ID"/>
        </w:rPr>
        <w:t xml:space="preserve"> </w:t>
      </w:r>
    </w:p>
    <w:sectPr w:rsidR="0068521A" w:rsidRPr="00812E7C" w:rsidSect="00104955">
      <w:footerReference w:type="default" r:id="rId17"/>
      <w:pgSz w:w="11907" w:h="16839" w:code="9"/>
      <w:pgMar w:top="1701" w:right="2268" w:bottom="226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6B103" w14:textId="77777777" w:rsidR="00554AE2" w:rsidRDefault="00554AE2" w:rsidP="00B77820">
      <w:pPr>
        <w:spacing w:after="0" w:line="240" w:lineRule="auto"/>
      </w:pPr>
      <w:r>
        <w:separator/>
      </w:r>
    </w:p>
  </w:endnote>
  <w:endnote w:type="continuationSeparator" w:id="0">
    <w:p w14:paraId="3E7F1986" w14:textId="77777777" w:rsidR="00554AE2" w:rsidRDefault="00554AE2" w:rsidP="00B77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9926085"/>
      <w:docPartObj>
        <w:docPartGallery w:val="Page Numbers (Bottom of Page)"/>
        <w:docPartUnique/>
      </w:docPartObj>
    </w:sdtPr>
    <w:sdtEndPr>
      <w:rPr>
        <w:noProof/>
      </w:rPr>
    </w:sdtEndPr>
    <w:sdtContent>
      <w:p w14:paraId="68B35105" w14:textId="77777777" w:rsidR="0061421D" w:rsidRDefault="0061421D">
        <w:pPr>
          <w:pStyle w:val="Footer"/>
          <w:jc w:val="center"/>
        </w:pPr>
        <w:r>
          <w:fldChar w:fldCharType="begin"/>
        </w:r>
        <w:r>
          <w:instrText xml:space="preserve"> PAGE   \* MERGEFORMAT </w:instrText>
        </w:r>
        <w:r>
          <w:fldChar w:fldCharType="separate"/>
        </w:r>
        <w:r w:rsidR="00B1305D">
          <w:rPr>
            <w:noProof/>
          </w:rPr>
          <w:t>2</w:t>
        </w:r>
        <w:r>
          <w:rPr>
            <w:noProof/>
          </w:rPr>
          <w:fldChar w:fldCharType="end"/>
        </w:r>
      </w:p>
    </w:sdtContent>
  </w:sdt>
  <w:p w14:paraId="42382048" w14:textId="77777777" w:rsidR="0061421D" w:rsidRDefault="006142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14A6E" w14:textId="77777777" w:rsidR="0061421D" w:rsidRPr="002C2DC9" w:rsidRDefault="0061421D" w:rsidP="002C2DC9">
    <w:pPr>
      <w:pStyle w:val="Footer"/>
      <w:jc w:val="center"/>
      <w:rPr>
        <w:lang w:val="en-I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B4C21" w14:textId="77777777" w:rsidR="00B53A29" w:rsidRDefault="00B53A29" w:rsidP="00B53A29">
    <w:pPr>
      <w:pStyle w:val="Footer"/>
      <w:jc w:val="center"/>
    </w:pPr>
    <w:r>
      <w:t>12</w:t>
    </w:r>
  </w:p>
  <w:p w14:paraId="44145FBC" w14:textId="77777777" w:rsidR="00CC4C76" w:rsidRDefault="00CC4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F3A81" w14:textId="77777777" w:rsidR="00554AE2" w:rsidRDefault="00554AE2" w:rsidP="00B77820">
      <w:pPr>
        <w:spacing w:after="0" w:line="240" w:lineRule="auto"/>
      </w:pPr>
      <w:r>
        <w:separator/>
      </w:r>
    </w:p>
  </w:footnote>
  <w:footnote w:type="continuationSeparator" w:id="0">
    <w:p w14:paraId="46EAA344" w14:textId="77777777" w:rsidR="00554AE2" w:rsidRDefault="00554AE2" w:rsidP="00B77820">
      <w:pPr>
        <w:spacing w:after="0" w:line="240" w:lineRule="auto"/>
      </w:pPr>
      <w:r>
        <w:continuationSeparator/>
      </w:r>
    </w:p>
  </w:footnote>
  <w:footnote w:id="1">
    <w:p w14:paraId="3B3B0CD8" w14:textId="77777777" w:rsidR="00B77820" w:rsidRPr="001235FB" w:rsidRDefault="00B77820" w:rsidP="00B77820">
      <w:pPr>
        <w:pStyle w:val="FootnoteText"/>
        <w:ind w:firstLine="650"/>
        <w:rPr>
          <w:rFonts w:asciiTheme="minorBidi" w:hAnsiTheme="minorBidi" w:cstheme="minorBidi"/>
          <w:lang w:val="id-ID"/>
        </w:rPr>
      </w:pPr>
      <w:r>
        <w:rPr>
          <w:rStyle w:val="FootnoteReference"/>
        </w:rPr>
        <w:footnoteRef/>
      </w:r>
      <w:r>
        <w:t xml:space="preserve"> </w:t>
      </w:r>
      <w:r>
        <w:rPr>
          <w:rFonts w:asciiTheme="minorBidi" w:hAnsiTheme="minorBidi" w:cstheme="minorBidi"/>
          <w:lang w:val="id-ID"/>
        </w:rPr>
        <w:t xml:space="preserve">Faishal Aushafi, </w:t>
      </w:r>
      <w:r w:rsidRPr="001235FB">
        <w:rPr>
          <w:rFonts w:asciiTheme="minorBidi" w:hAnsiTheme="minorBidi" w:cstheme="minorBidi"/>
          <w:i/>
          <w:iCs/>
          <w:lang w:val="id-ID"/>
        </w:rPr>
        <w:t>Pengaruh Dzikir terhadap Ketenangan Jiwa Pedagang Pasar Johar Pasca Kebakaran</w:t>
      </w:r>
      <w:r>
        <w:rPr>
          <w:rFonts w:asciiTheme="minorBidi" w:hAnsiTheme="minorBidi" w:cstheme="minorBidi"/>
          <w:lang w:val="id-ID"/>
        </w:rPr>
        <w:t>, (Semarang; Universitas Islam Negri Walisongo, 2017) hlm 1</w:t>
      </w:r>
    </w:p>
  </w:footnote>
  <w:footnote w:id="2">
    <w:p w14:paraId="636882EC" w14:textId="77777777" w:rsidR="003172D0" w:rsidRPr="00882E81" w:rsidRDefault="003172D0" w:rsidP="00882E81">
      <w:pPr>
        <w:pStyle w:val="FootnoteText"/>
        <w:ind w:firstLine="650"/>
      </w:pPr>
      <w:r>
        <w:rPr>
          <w:rStyle w:val="FootnoteReference"/>
        </w:rPr>
        <w:footnoteRef/>
      </w:r>
      <w:r>
        <w:rPr>
          <w:lang w:val="id-ID"/>
        </w:rPr>
        <w:t xml:space="preserve"> </w:t>
      </w:r>
      <w:proofErr w:type="spellStart"/>
      <w:r w:rsidR="00882E81">
        <w:rPr>
          <w:rFonts w:asciiTheme="minorBidi" w:hAnsiTheme="minorBidi" w:cstheme="minorBidi"/>
          <w:lang w:val="en-ID"/>
        </w:rPr>
        <w:t>Nurhayati</w:t>
      </w:r>
      <w:proofErr w:type="spellEnd"/>
      <w:r w:rsidR="00882E81">
        <w:rPr>
          <w:rFonts w:asciiTheme="minorBidi" w:hAnsiTheme="minorBidi" w:cstheme="minorBidi"/>
          <w:lang w:val="en-ID"/>
        </w:rPr>
        <w:t xml:space="preserve">, E. (2019), </w:t>
      </w:r>
      <w:proofErr w:type="spellStart"/>
      <w:r w:rsidR="00882E81" w:rsidRPr="00C16A57">
        <w:rPr>
          <w:rFonts w:asciiTheme="minorBidi" w:hAnsiTheme="minorBidi" w:cstheme="minorBidi"/>
          <w:i/>
          <w:iCs/>
          <w:lang w:val="en-ID"/>
        </w:rPr>
        <w:t>Dampak</w:t>
      </w:r>
      <w:proofErr w:type="spellEnd"/>
      <w:r w:rsidR="00882E81" w:rsidRPr="00C16A57">
        <w:rPr>
          <w:rFonts w:asciiTheme="minorBidi" w:hAnsiTheme="minorBidi" w:cstheme="minorBidi"/>
          <w:i/>
          <w:iCs/>
          <w:lang w:val="en-ID"/>
        </w:rPr>
        <w:t xml:space="preserve"> </w:t>
      </w:r>
      <w:proofErr w:type="spellStart"/>
      <w:r w:rsidR="00882E81" w:rsidRPr="00C16A57">
        <w:rPr>
          <w:rFonts w:asciiTheme="minorBidi" w:hAnsiTheme="minorBidi" w:cstheme="minorBidi"/>
          <w:i/>
          <w:iCs/>
          <w:lang w:val="en-ID"/>
        </w:rPr>
        <w:t>Dzikir</w:t>
      </w:r>
      <w:proofErr w:type="spellEnd"/>
      <w:r w:rsidR="00882E81" w:rsidRPr="00C16A57">
        <w:rPr>
          <w:rFonts w:asciiTheme="minorBidi" w:hAnsiTheme="minorBidi" w:cstheme="minorBidi"/>
          <w:i/>
          <w:iCs/>
          <w:lang w:val="en-ID"/>
        </w:rPr>
        <w:t xml:space="preserve"> </w:t>
      </w:r>
      <w:proofErr w:type="spellStart"/>
      <w:r w:rsidR="00882E81" w:rsidRPr="00C16A57">
        <w:rPr>
          <w:rFonts w:asciiTheme="minorBidi" w:hAnsiTheme="minorBidi" w:cstheme="minorBidi"/>
          <w:i/>
          <w:iCs/>
          <w:lang w:val="en-ID"/>
        </w:rPr>
        <w:t>terhadap</w:t>
      </w:r>
      <w:proofErr w:type="spellEnd"/>
      <w:r w:rsidR="00882E81" w:rsidRPr="00C16A57">
        <w:rPr>
          <w:rFonts w:asciiTheme="minorBidi" w:hAnsiTheme="minorBidi" w:cstheme="minorBidi"/>
          <w:i/>
          <w:iCs/>
          <w:lang w:val="en-ID"/>
        </w:rPr>
        <w:t xml:space="preserve"> Kesehatan Jiwa, </w:t>
      </w:r>
      <w:proofErr w:type="spellStart"/>
      <w:r w:rsidR="00882E81" w:rsidRPr="00C16A57">
        <w:rPr>
          <w:rFonts w:asciiTheme="minorBidi" w:hAnsiTheme="minorBidi" w:cstheme="minorBidi"/>
          <w:i/>
          <w:iCs/>
          <w:lang w:val="en-ID"/>
        </w:rPr>
        <w:t>Penelitian</w:t>
      </w:r>
      <w:proofErr w:type="spellEnd"/>
      <w:r w:rsidR="00882E81" w:rsidRPr="00C16A57">
        <w:rPr>
          <w:rFonts w:asciiTheme="minorBidi" w:hAnsiTheme="minorBidi" w:cstheme="minorBidi"/>
          <w:i/>
          <w:iCs/>
          <w:lang w:val="en-ID"/>
        </w:rPr>
        <w:t xml:space="preserve"> di Majlis </w:t>
      </w:r>
      <w:proofErr w:type="spellStart"/>
      <w:r w:rsidR="00882E81" w:rsidRPr="00C16A57">
        <w:rPr>
          <w:rFonts w:asciiTheme="minorBidi" w:hAnsiTheme="minorBidi" w:cstheme="minorBidi"/>
          <w:i/>
          <w:iCs/>
          <w:lang w:val="en-ID"/>
        </w:rPr>
        <w:t>Dzikir</w:t>
      </w:r>
      <w:proofErr w:type="spellEnd"/>
      <w:r w:rsidR="00882E81" w:rsidRPr="00C16A57">
        <w:rPr>
          <w:rFonts w:asciiTheme="minorBidi" w:hAnsiTheme="minorBidi" w:cstheme="minorBidi"/>
          <w:i/>
          <w:iCs/>
          <w:lang w:val="en-ID"/>
        </w:rPr>
        <w:t xml:space="preserve"> Al-</w:t>
      </w:r>
      <w:proofErr w:type="spellStart"/>
      <w:r w:rsidR="00882E81" w:rsidRPr="00C16A57">
        <w:rPr>
          <w:rFonts w:asciiTheme="minorBidi" w:hAnsiTheme="minorBidi" w:cstheme="minorBidi"/>
          <w:i/>
          <w:iCs/>
          <w:lang w:val="en-ID"/>
        </w:rPr>
        <w:t>Istiqomah</w:t>
      </w:r>
      <w:proofErr w:type="spellEnd"/>
      <w:r w:rsidR="00882E81" w:rsidRPr="00C16A57">
        <w:rPr>
          <w:rFonts w:asciiTheme="minorBidi" w:hAnsiTheme="minorBidi" w:cstheme="minorBidi"/>
          <w:i/>
          <w:iCs/>
          <w:lang w:val="en-ID"/>
        </w:rPr>
        <w:t xml:space="preserve"> Kampung </w:t>
      </w:r>
      <w:proofErr w:type="spellStart"/>
      <w:r w:rsidR="00882E81" w:rsidRPr="00C16A57">
        <w:rPr>
          <w:rFonts w:asciiTheme="minorBidi" w:hAnsiTheme="minorBidi" w:cstheme="minorBidi"/>
          <w:i/>
          <w:iCs/>
          <w:lang w:val="en-ID"/>
        </w:rPr>
        <w:t>Cikoloho</w:t>
      </w:r>
      <w:proofErr w:type="spellEnd"/>
      <w:r w:rsidR="00882E81" w:rsidRPr="00C16A57">
        <w:rPr>
          <w:rFonts w:asciiTheme="minorBidi" w:hAnsiTheme="minorBidi" w:cstheme="minorBidi"/>
          <w:i/>
          <w:iCs/>
          <w:lang w:val="en-ID"/>
        </w:rPr>
        <w:t xml:space="preserve"> </w:t>
      </w:r>
      <w:proofErr w:type="spellStart"/>
      <w:r w:rsidR="00882E81" w:rsidRPr="00C16A57">
        <w:rPr>
          <w:rFonts w:asciiTheme="minorBidi" w:hAnsiTheme="minorBidi" w:cstheme="minorBidi"/>
          <w:i/>
          <w:iCs/>
          <w:lang w:val="en-ID"/>
        </w:rPr>
        <w:t>Desa</w:t>
      </w:r>
      <w:proofErr w:type="spellEnd"/>
      <w:r w:rsidR="00882E81" w:rsidRPr="00C16A57">
        <w:rPr>
          <w:rFonts w:asciiTheme="minorBidi" w:hAnsiTheme="minorBidi" w:cstheme="minorBidi"/>
          <w:i/>
          <w:iCs/>
          <w:lang w:val="en-ID"/>
        </w:rPr>
        <w:t xml:space="preserve"> </w:t>
      </w:r>
      <w:proofErr w:type="spellStart"/>
      <w:r w:rsidR="00882E81" w:rsidRPr="00C16A57">
        <w:rPr>
          <w:rFonts w:asciiTheme="minorBidi" w:hAnsiTheme="minorBidi" w:cstheme="minorBidi"/>
          <w:i/>
          <w:iCs/>
          <w:lang w:val="en-ID"/>
        </w:rPr>
        <w:t>Cibitung</w:t>
      </w:r>
      <w:proofErr w:type="spellEnd"/>
      <w:r w:rsidR="00882E81" w:rsidRPr="00C16A57">
        <w:rPr>
          <w:rFonts w:asciiTheme="minorBidi" w:hAnsiTheme="minorBidi" w:cstheme="minorBidi"/>
          <w:i/>
          <w:iCs/>
          <w:lang w:val="en-ID"/>
        </w:rPr>
        <w:t xml:space="preserve"> </w:t>
      </w:r>
      <w:proofErr w:type="spellStart"/>
      <w:r w:rsidR="00882E81" w:rsidRPr="00C16A57">
        <w:rPr>
          <w:rFonts w:asciiTheme="minorBidi" w:hAnsiTheme="minorBidi" w:cstheme="minorBidi"/>
          <w:i/>
          <w:iCs/>
          <w:lang w:val="en-ID"/>
        </w:rPr>
        <w:t>Kecamatan</w:t>
      </w:r>
      <w:proofErr w:type="spellEnd"/>
      <w:r w:rsidR="00882E81" w:rsidRPr="00C16A57">
        <w:rPr>
          <w:rFonts w:asciiTheme="minorBidi" w:hAnsiTheme="minorBidi" w:cstheme="minorBidi"/>
          <w:i/>
          <w:iCs/>
          <w:lang w:val="en-ID"/>
        </w:rPr>
        <w:t xml:space="preserve"> </w:t>
      </w:r>
      <w:proofErr w:type="spellStart"/>
      <w:r w:rsidR="00882E81" w:rsidRPr="00C16A57">
        <w:rPr>
          <w:rFonts w:asciiTheme="minorBidi" w:hAnsiTheme="minorBidi" w:cstheme="minorBidi"/>
          <w:i/>
          <w:iCs/>
          <w:lang w:val="en-ID"/>
        </w:rPr>
        <w:t>Sagaranten</w:t>
      </w:r>
      <w:proofErr w:type="spellEnd"/>
      <w:r w:rsidR="00882E81" w:rsidRPr="00C16A57">
        <w:rPr>
          <w:rFonts w:asciiTheme="minorBidi" w:hAnsiTheme="minorBidi" w:cstheme="minorBidi"/>
          <w:i/>
          <w:iCs/>
          <w:lang w:val="en-ID"/>
        </w:rPr>
        <w:t xml:space="preserve"> </w:t>
      </w:r>
      <w:proofErr w:type="spellStart"/>
      <w:r w:rsidR="00882E81" w:rsidRPr="00C16A57">
        <w:rPr>
          <w:rFonts w:asciiTheme="minorBidi" w:hAnsiTheme="minorBidi" w:cstheme="minorBidi"/>
          <w:i/>
          <w:iCs/>
          <w:lang w:val="en-ID"/>
        </w:rPr>
        <w:t>Kabupaten</w:t>
      </w:r>
      <w:proofErr w:type="spellEnd"/>
      <w:r w:rsidR="00882E81" w:rsidRPr="00C16A57">
        <w:rPr>
          <w:rFonts w:asciiTheme="minorBidi" w:hAnsiTheme="minorBidi" w:cstheme="minorBidi"/>
          <w:i/>
          <w:iCs/>
          <w:lang w:val="en-ID"/>
        </w:rPr>
        <w:t xml:space="preserve"> </w:t>
      </w:r>
      <w:proofErr w:type="spellStart"/>
      <w:r w:rsidR="00882E81" w:rsidRPr="00C16A57">
        <w:rPr>
          <w:rFonts w:asciiTheme="minorBidi" w:hAnsiTheme="minorBidi" w:cstheme="minorBidi"/>
          <w:i/>
          <w:iCs/>
          <w:lang w:val="en-ID"/>
        </w:rPr>
        <w:t>Sukabumi</w:t>
      </w:r>
      <w:proofErr w:type="spellEnd"/>
      <w:r w:rsidR="00882E81" w:rsidRPr="00C16A57">
        <w:rPr>
          <w:rFonts w:asciiTheme="minorBidi" w:hAnsiTheme="minorBidi" w:cstheme="minorBidi"/>
          <w:i/>
          <w:iCs/>
          <w:lang w:val="en-ID"/>
        </w:rPr>
        <w:t xml:space="preserve"> </w:t>
      </w:r>
      <w:r w:rsidR="00882E81">
        <w:rPr>
          <w:rFonts w:asciiTheme="minorBidi" w:hAnsiTheme="minorBidi" w:cstheme="minorBidi"/>
          <w:lang w:val="en-ID"/>
        </w:rPr>
        <w:t xml:space="preserve">(Doctoral dissertation, UIN </w:t>
      </w:r>
      <w:proofErr w:type="spellStart"/>
      <w:r w:rsidR="00882E81">
        <w:rPr>
          <w:rFonts w:asciiTheme="minorBidi" w:hAnsiTheme="minorBidi" w:cstheme="minorBidi"/>
          <w:lang w:val="en-ID"/>
        </w:rPr>
        <w:t>Sunan</w:t>
      </w:r>
      <w:proofErr w:type="spellEnd"/>
      <w:r w:rsidR="00882E81">
        <w:rPr>
          <w:rFonts w:asciiTheme="minorBidi" w:hAnsiTheme="minorBidi" w:cstheme="minorBidi"/>
          <w:lang w:val="en-ID"/>
        </w:rPr>
        <w:t xml:space="preserve"> </w:t>
      </w:r>
      <w:proofErr w:type="spellStart"/>
      <w:r w:rsidR="00882E81">
        <w:rPr>
          <w:rFonts w:asciiTheme="minorBidi" w:hAnsiTheme="minorBidi" w:cstheme="minorBidi"/>
          <w:lang w:val="en-ID"/>
        </w:rPr>
        <w:t>Gunung</w:t>
      </w:r>
      <w:proofErr w:type="spellEnd"/>
      <w:r w:rsidR="00882E81">
        <w:rPr>
          <w:rFonts w:asciiTheme="minorBidi" w:hAnsiTheme="minorBidi" w:cstheme="minorBidi"/>
          <w:lang w:val="en-ID"/>
        </w:rPr>
        <w:t xml:space="preserve"> </w:t>
      </w:r>
      <w:proofErr w:type="spellStart"/>
      <w:r w:rsidR="00882E81">
        <w:rPr>
          <w:rFonts w:asciiTheme="minorBidi" w:hAnsiTheme="minorBidi" w:cstheme="minorBidi"/>
          <w:lang w:val="en-ID"/>
        </w:rPr>
        <w:t>Djati</w:t>
      </w:r>
      <w:proofErr w:type="spellEnd"/>
      <w:r w:rsidR="00882E81">
        <w:rPr>
          <w:rFonts w:asciiTheme="minorBidi" w:hAnsiTheme="minorBidi" w:cstheme="minorBidi"/>
          <w:lang w:val="en-ID"/>
        </w:rPr>
        <w:t xml:space="preserve"> Bandung). </w:t>
      </w:r>
      <w:proofErr w:type="spellStart"/>
      <w:r w:rsidR="00882E81">
        <w:rPr>
          <w:rFonts w:asciiTheme="minorBidi" w:hAnsiTheme="minorBidi" w:cstheme="minorBidi"/>
          <w:lang w:val="en-ID"/>
        </w:rPr>
        <w:t>hlm</w:t>
      </w:r>
      <w:proofErr w:type="spellEnd"/>
      <w:r w:rsidR="00882E81">
        <w:rPr>
          <w:rFonts w:asciiTheme="minorBidi" w:hAnsiTheme="minorBidi" w:cstheme="minorBidi"/>
          <w:lang w:val="en-ID"/>
        </w:rPr>
        <w:t xml:space="preserve"> 5</w:t>
      </w:r>
    </w:p>
  </w:footnote>
  <w:footnote w:id="3">
    <w:p w14:paraId="3B738A60" w14:textId="77777777" w:rsidR="003172D0" w:rsidRPr="00882E81" w:rsidRDefault="003172D0" w:rsidP="003172D0">
      <w:pPr>
        <w:pStyle w:val="FootnoteText"/>
        <w:ind w:firstLine="650"/>
        <w:rPr>
          <w:lang w:val="en-ID"/>
        </w:rPr>
      </w:pPr>
      <w:r>
        <w:rPr>
          <w:rStyle w:val="FootnoteReference"/>
        </w:rPr>
        <w:footnoteRef/>
      </w:r>
      <w:r>
        <w:t xml:space="preserve"> </w:t>
      </w:r>
      <w:r>
        <w:rPr>
          <w:lang w:val="id-ID"/>
        </w:rPr>
        <w:t xml:space="preserve"> </w:t>
      </w:r>
      <w:r w:rsidR="00882E81" w:rsidRPr="00CE2C67">
        <w:rPr>
          <w:rFonts w:asciiTheme="minorBidi" w:hAnsiTheme="minorBidi" w:cstheme="minorBidi"/>
          <w:lang w:val="en-ID"/>
        </w:rPr>
        <w:t xml:space="preserve">Muhammad Ali </w:t>
      </w:r>
      <w:proofErr w:type="spellStart"/>
      <w:r w:rsidR="00882E81" w:rsidRPr="00CE2C67">
        <w:rPr>
          <w:rFonts w:asciiTheme="minorBidi" w:hAnsiTheme="minorBidi" w:cstheme="minorBidi"/>
          <w:lang w:val="en-ID"/>
        </w:rPr>
        <w:t>Rohmad</w:t>
      </w:r>
      <w:proofErr w:type="spellEnd"/>
      <w:r w:rsidR="00882E81" w:rsidRPr="00CE2C67">
        <w:rPr>
          <w:rFonts w:asciiTheme="minorBidi" w:hAnsiTheme="minorBidi" w:cstheme="minorBidi"/>
          <w:lang w:val="en-ID"/>
        </w:rPr>
        <w:t xml:space="preserve">, </w:t>
      </w:r>
      <w:proofErr w:type="spellStart"/>
      <w:r w:rsidR="00882E81" w:rsidRPr="00CE2C67">
        <w:rPr>
          <w:rFonts w:asciiTheme="minorBidi" w:hAnsiTheme="minorBidi" w:cstheme="minorBidi"/>
          <w:i/>
          <w:iCs/>
          <w:lang w:val="en-ID"/>
        </w:rPr>
        <w:t>Pendekatan</w:t>
      </w:r>
      <w:proofErr w:type="spellEnd"/>
      <w:r w:rsidR="00882E81" w:rsidRPr="00CE2C67">
        <w:rPr>
          <w:rFonts w:asciiTheme="minorBidi" w:hAnsiTheme="minorBidi" w:cstheme="minorBidi"/>
          <w:i/>
          <w:iCs/>
          <w:lang w:val="en-ID"/>
        </w:rPr>
        <w:t xml:space="preserve"> </w:t>
      </w:r>
      <w:proofErr w:type="spellStart"/>
      <w:r w:rsidR="00882E81" w:rsidRPr="00CE2C67">
        <w:rPr>
          <w:rFonts w:asciiTheme="minorBidi" w:hAnsiTheme="minorBidi" w:cstheme="minorBidi"/>
          <w:i/>
          <w:iCs/>
          <w:lang w:val="en-ID"/>
        </w:rPr>
        <w:t>Psikologi</w:t>
      </w:r>
      <w:proofErr w:type="spellEnd"/>
      <w:r w:rsidR="00882E81" w:rsidRPr="00CE2C67">
        <w:rPr>
          <w:rFonts w:asciiTheme="minorBidi" w:hAnsiTheme="minorBidi" w:cstheme="minorBidi"/>
          <w:i/>
          <w:iCs/>
          <w:lang w:val="en-ID"/>
        </w:rPr>
        <w:t xml:space="preserve"> </w:t>
      </w:r>
      <w:proofErr w:type="spellStart"/>
      <w:r w:rsidR="00882E81" w:rsidRPr="00CE2C67">
        <w:rPr>
          <w:rFonts w:asciiTheme="minorBidi" w:hAnsiTheme="minorBidi" w:cstheme="minorBidi"/>
          <w:i/>
          <w:iCs/>
          <w:lang w:val="en-ID"/>
        </w:rPr>
        <w:t>Sebuah</w:t>
      </w:r>
      <w:proofErr w:type="spellEnd"/>
      <w:r w:rsidR="00882E81" w:rsidRPr="00CE2C67">
        <w:rPr>
          <w:rFonts w:asciiTheme="minorBidi" w:hAnsiTheme="minorBidi" w:cstheme="minorBidi"/>
          <w:i/>
          <w:iCs/>
          <w:lang w:val="en-ID"/>
        </w:rPr>
        <w:t xml:space="preserve"> </w:t>
      </w:r>
      <w:proofErr w:type="spellStart"/>
      <w:r w:rsidR="00882E81" w:rsidRPr="00CE2C67">
        <w:rPr>
          <w:rFonts w:asciiTheme="minorBidi" w:hAnsiTheme="minorBidi" w:cstheme="minorBidi"/>
          <w:i/>
          <w:iCs/>
          <w:lang w:val="en-ID"/>
        </w:rPr>
        <w:t>Tawaran</w:t>
      </w:r>
      <w:proofErr w:type="spellEnd"/>
      <w:r w:rsidR="00882E81" w:rsidRPr="00CE2C67">
        <w:rPr>
          <w:rFonts w:asciiTheme="minorBidi" w:hAnsiTheme="minorBidi" w:cstheme="minorBidi"/>
          <w:i/>
          <w:iCs/>
          <w:lang w:val="en-ID"/>
        </w:rPr>
        <w:t xml:space="preserve"> </w:t>
      </w:r>
      <w:proofErr w:type="spellStart"/>
      <w:r w:rsidR="00882E81" w:rsidRPr="00CE2C67">
        <w:rPr>
          <w:rFonts w:asciiTheme="minorBidi" w:hAnsiTheme="minorBidi" w:cstheme="minorBidi"/>
          <w:i/>
          <w:iCs/>
          <w:lang w:val="en-ID"/>
        </w:rPr>
        <w:t>Baru</w:t>
      </w:r>
      <w:proofErr w:type="spellEnd"/>
      <w:r w:rsidR="00882E81" w:rsidRPr="00CE2C67">
        <w:rPr>
          <w:rFonts w:asciiTheme="minorBidi" w:hAnsiTheme="minorBidi" w:cstheme="minorBidi"/>
          <w:i/>
          <w:iCs/>
          <w:lang w:val="en-ID"/>
        </w:rPr>
        <w:t xml:space="preserve"> </w:t>
      </w:r>
      <w:proofErr w:type="spellStart"/>
      <w:r w:rsidR="00882E81" w:rsidRPr="00CE2C67">
        <w:rPr>
          <w:rFonts w:asciiTheme="minorBidi" w:hAnsiTheme="minorBidi" w:cstheme="minorBidi"/>
          <w:i/>
          <w:iCs/>
          <w:lang w:val="en-ID"/>
        </w:rPr>
        <w:t>Metode</w:t>
      </w:r>
      <w:proofErr w:type="spellEnd"/>
      <w:r w:rsidR="00882E81" w:rsidRPr="00CE2C67">
        <w:rPr>
          <w:rFonts w:asciiTheme="minorBidi" w:hAnsiTheme="minorBidi" w:cstheme="minorBidi"/>
          <w:i/>
          <w:iCs/>
          <w:lang w:val="en-ID"/>
        </w:rPr>
        <w:t xml:space="preserve"> </w:t>
      </w:r>
      <w:proofErr w:type="spellStart"/>
      <w:r w:rsidR="00882E81" w:rsidRPr="00CE2C67">
        <w:rPr>
          <w:rFonts w:asciiTheme="minorBidi" w:hAnsiTheme="minorBidi" w:cstheme="minorBidi"/>
          <w:i/>
          <w:iCs/>
          <w:lang w:val="en-ID"/>
        </w:rPr>
        <w:t>Studi</w:t>
      </w:r>
      <w:proofErr w:type="spellEnd"/>
      <w:r w:rsidR="00882E81" w:rsidRPr="00CE2C67">
        <w:rPr>
          <w:rFonts w:asciiTheme="minorBidi" w:hAnsiTheme="minorBidi" w:cstheme="minorBidi"/>
          <w:i/>
          <w:iCs/>
          <w:lang w:val="en-ID"/>
        </w:rPr>
        <w:t xml:space="preserve"> Islam,</w:t>
      </w:r>
      <w:r w:rsidR="00882E81" w:rsidRPr="00CE2C67">
        <w:rPr>
          <w:rFonts w:asciiTheme="minorBidi" w:hAnsiTheme="minorBidi" w:cstheme="minorBidi"/>
          <w:lang w:val="en-ID"/>
        </w:rPr>
        <w:t xml:space="preserve"> (Volume VI </w:t>
      </w:r>
      <w:proofErr w:type="spellStart"/>
      <w:r w:rsidR="00882E81" w:rsidRPr="00CE2C67">
        <w:rPr>
          <w:rFonts w:asciiTheme="minorBidi" w:hAnsiTheme="minorBidi" w:cstheme="minorBidi"/>
          <w:lang w:val="en-ID"/>
        </w:rPr>
        <w:t>Nomor</w:t>
      </w:r>
      <w:proofErr w:type="spellEnd"/>
      <w:r w:rsidR="00882E81" w:rsidRPr="00CE2C67">
        <w:rPr>
          <w:rFonts w:asciiTheme="minorBidi" w:hAnsiTheme="minorBidi" w:cstheme="minorBidi"/>
          <w:lang w:val="en-ID"/>
        </w:rPr>
        <w:t xml:space="preserve"> 1 </w:t>
      </w:r>
      <w:proofErr w:type="spellStart"/>
      <w:r w:rsidR="00882E81" w:rsidRPr="00CE2C67">
        <w:rPr>
          <w:rFonts w:asciiTheme="minorBidi" w:hAnsiTheme="minorBidi" w:cstheme="minorBidi"/>
          <w:lang w:val="en-ID"/>
        </w:rPr>
        <w:t>Februari</w:t>
      </w:r>
      <w:proofErr w:type="spellEnd"/>
      <w:r w:rsidR="00882E81" w:rsidRPr="00CE2C67">
        <w:rPr>
          <w:rFonts w:asciiTheme="minorBidi" w:hAnsiTheme="minorBidi" w:cstheme="minorBidi"/>
          <w:lang w:val="en-ID"/>
        </w:rPr>
        <w:t xml:space="preserve"> 2017)</w:t>
      </w:r>
      <w:r w:rsidR="007E00F1">
        <w:rPr>
          <w:lang w:val="en-ID"/>
        </w:rPr>
        <w:t xml:space="preserve"> </w:t>
      </w:r>
    </w:p>
  </w:footnote>
  <w:footnote w:id="4">
    <w:p w14:paraId="5A905B44" w14:textId="77777777" w:rsidR="00203C34" w:rsidRPr="002B715E" w:rsidRDefault="00203C34" w:rsidP="00203C34">
      <w:pPr>
        <w:pStyle w:val="FootnoteText"/>
        <w:ind w:firstLine="650"/>
      </w:pPr>
      <w:r>
        <w:rPr>
          <w:rStyle w:val="FootnoteReference"/>
        </w:rPr>
        <w:footnoteRef/>
      </w:r>
      <w:r>
        <w:t xml:space="preserve"> </w:t>
      </w:r>
      <w:proofErr w:type="spellStart"/>
      <w:r>
        <w:rPr>
          <w:rFonts w:asciiTheme="minorBidi" w:hAnsiTheme="minorBidi" w:cstheme="minorBidi"/>
          <w:lang w:val="en-ID"/>
        </w:rPr>
        <w:t>Nurhayati</w:t>
      </w:r>
      <w:proofErr w:type="spellEnd"/>
      <w:r>
        <w:rPr>
          <w:rFonts w:asciiTheme="minorBidi" w:hAnsiTheme="minorBidi" w:cstheme="minorBidi"/>
          <w:lang w:val="en-ID"/>
        </w:rPr>
        <w:t xml:space="preserve">, E. (2019), </w:t>
      </w:r>
      <w:proofErr w:type="spellStart"/>
      <w:r w:rsidRPr="00C16A57">
        <w:rPr>
          <w:rFonts w:asciiTheme="minorBidi" w:hAnsiTheme="minorBidi" w:cstheme="minorBidi"/>
          <w:i/>
          <w:iCs/>
          <w:lang w:val="en-ID"/>
        </w:rPr>
        <w:t>Dampak</w:t>
      </w:r>
      <w:proofErr w:type="spellEnd"/>
      <w:r w:rsidRPr="00C16A57">
        <w:rPr>
          <w:rFonts w:asciiTheme="minorBidi" w:hAnsiTheme="minorBidi" w:cstheme="minorBidi"/>
          <w:i/>
          <w:iCs/>
          <w:lang w:val="en-ID"/>
        </w:rPr>
        <w:t xml:space="preserve"> </w:t>
      </w:r>
      <w:proofErr w:type="spellStart"/>
      <w:r w:rsidRPr="00C16A57">
        <w:rPr>
          <w:rFonts w:asciiTheme="minorBidi" w:hAnsiTheme="minorBidi" w:cstheme="minorBidi"/>
          <w:i/>
          <w:iCs/>
          <w:lang w:val="en-ID"/>
        </w:rPr>
        <w:t>Dzikir</w:t>
      </w:r>
      <w:proofErr w:type="spellEnd"/>
      <w:r w:rsidRPr="00C16A57">
        <w:rPr>
          <w:rFonts w:asciiTheme="minorBidi" w:hAnsiTheme="minorBidi" w:cstheme="minorBidi"/>
          <w:i/>
          <w:iCs/>
          <w:lang w:val="en-ID"/>
        </w:rPr>
        <w:t xml:space="preserve"> </w:t>
      </w:r>
      <w:proofErr w:type="spellStart"/>
      <w:r w:rsidRPr="00C16A57">
        <w:rPr>
          <w:rFonts w:asciiTheme="minorBidi" w:hAnsiTheme="minorBidi" w:cstheme="minorBidi"/>
          <w:i/>
          <w:iCs/>
          <w:lang w:val="en-ID"/>
        </w:rPr>
        <w:t>terhadap</w:t>
      </w:r>
      <w:proofErr w:type="spellEnd"/>
      <w:r w:rsidRPr="00C16A57">
        <w:rPr>
          <w:rFonts w:asciiTheme="minorBidi" w:hAnsiTheme="minorBidi" w:cstheme="minorBidi"/>
          <w:i/>
          <w:iCs/>
          <w:lang w:val="en-ID"/>
        </w:rPr>
        <w:t xml:space="preserve"> Kesehatan Jiwa, </w:t>
      </w:r>
      <w:proofErr w:type="spellStart"/>
      <w:r w:rsidRPr="00C16A57">
        <w:rPr>
          <w:rFonts w:asciiTheme="minorBidi" w:hAnsiTheme="minorBidi" w:cstheme="minorBidi"/>
          <w:i/>
          <w:iCs/>
          <w:lang w:val="en-ID"/>
        </w:rPr>
        <w:t>Penelitian</w:t>
      </w:r>
      <w:proofErr w:type="spellEnd"/>
      <w:r w:rsidRPr="00C16A57">
        <w:rPr>
          <w:rFonts w:asciiTheme="minorBidi" w:hAnsiTheme="minorBidi" w:cstheme="minorBidi"/>
          <w:i/>
          <w:iCs/>
          <w:lang w:val="en-ID"/>
        </w:rPr>
        <w:t xml:space="preserve"> di Majlis </w:t>
      </w:r>
      <w:proofErr w:type="spellStart"/>
      <w:r w:rsidRPr="00C16A57">
        <w:rPr>
          <w:rFonts w:asciiTheme="minorBidi" w:hAnsiTheme="minorBidi" w:cstheme="minorBidi"/>
          <w:i/>
          <w:iCs/>
          <w:lang w:val="en-ID"/>
        </w:rPr>
        <w:t>Dzikir</w:t>
      </w:r>
      <w:proofErr w:type="spellEnd"/>
      <w:r w:rsidRPr="00C16A57">
        <w:rPr>
          <w:rFonts w:asciiTheme="minorBidi" w:hAnsiTheme="minorBidi" w:cstheme="minorBidi"/>
          <w:i/>
          <w:iCs/>
          <w:lang w:val="en-ID"/>
        </w:rPr>
        <w:t xml:space="preserve"> Al-</w:t>
      </w:r>
      <w:proofErr w:type="spellStart"/>
      <w:r w:rsidRPr="00C16A57">
        <w:rPr>
          <w:rFonts w:asciiTheme="minorBidi" w:hAnsiTheme="minorBidi" w:cstheme="minorBidi"/>
          <w:i/>
          <w:iCs/>
          <w:lang w:val="en-ID"/>
        </w:rPr>
        <w:t>Istiqomah</w:t>
      </w:r>
      <w:proofErr w:type="spellEnd"/>
      <w:r w:rsidRPr="00C16A57">
        <w:rPr>
          <w:rFonts w:asciiTheme="minorBidi" w:hAnsiTheme="minorBidi" w:cstheme="minorBidi"/>
          <w:i/>
          <w:iCs/>
          <w:lang w:val="en-ID"/>
        </w:rPr>
        <w:t xml:space="preserve"> Kampung </w:t>
      </w:r>
      <w:proofErr w:type="spellStart"/>
      <w:r w:rsidRPr="00C16A57">
        <w:rPr>
          <w:rFonts w:asciiTheme="minorBidi" w:hAnsiTheme="minorBidi" w:cstheme="minorBidi"/>
          <w:i/>
          <w:iCs/>
          <w:lang w:val="en-ID"/>
        </w:rPr>
        <w:t>Cikoloho</w:t>
      </w:r>
      <w:proofErr w:type="spellEnd"/>
      <w:r w:rsidRPr="00C16A57">
        <w:rPr>
          <w:rFonts w:asciiTheme="minorBidi" w:hAnsiTheme="minorBidi" w:cstheme="minorBidi"/>
          <w:i/>
          <w:iCs/>
          <w:lang w:val="en-ID"/>
        </w:rPr>
        <w:t xml:space="preserve"> </w:t>
      </w:r>
      <w:proofErr w:type="spellStart"/>
      <w:r w:rsidRPr="00C16A57">
        <w:rPr>
          <w:rFonts w:asciiTheme="minorBidi" w:hAnsiTheme="minorBidi" w:cstheme="minorBidi"/>
          <w:i/>
          <w:iCs/>
          <w:lang w:val="en-ID"/>
        </w:rPr>
        <w:t>Desa</w:t>
      </w:r>
      <w:proofErr w:type="spellEnd"/>
      <w:r w:rsidRPr="00C16A57">
        <w:rPr>
          <w:rFonts w:asciiTheme="minorBidi" w:hAnsiTheme="minorBidi" w:cstheme="minorBidi"/>
          <w:i/>
          <w:iCs/>
          <w:lang w:val="en-ID"/>
        </w:rPr>
        <w:t xml:space="preserve"> </w:t>
      </w:r>
      <w:proofErr w:type="spellStart"/>
      <w:r w:rsidRPr="00C16A57">
        <w:rPr>
          <w:rFonts w:asciiTheme="minorBidi" w:hAnsiTheme="minorBidi" w:cstheme="minorBidi"/>
          <w:i/>
          <w:iCs/>
          <w:lang w:val="en-ID"/>
        </w:rPr>
        <w:t>Cibitung</w:t>
      </w:r>
      <w:proofErr w:type="spellEnd"/>
      <w:r w:rsidRPr="00C16A57">
        <w:rPr>
          <w:rFonts w:asciiTheme="minorBidi" w:hAnsiTheme="minorBidi" w:cstheme="minorBidi"/>
          <w:i/>
          <w:iCs/>
          <w:lang w:val="en-ID"/>
        </w:rPr>
        <w:t xml:space="preserve"> </w:t>
      </w:r>
      <w:proofErr w:type="spellStart"/>
      <w:r w:rsidRPr="00C16A57">
        <w:rPr>
          <w:rFonts w:asciiTheme="minorBidi" w:hAnsiTheme="minorBidi" w:cstheme="minorBidi"/>
          <w:i/>
          <w:iCs/>
          <w:lang w:val="en-ID"/>
        </w:rPr>
        <w:t>Kecamatan</w:t>
      </w:r>
      <w:proofErr w:type="spellEnd"/>
      <w:r w:rsidRPr="00C16A57">
        <w:rPr>
          <w:rFonts w:asciiTheme="minorBidi" w:hAnsiTheme="minorBidi" w:cstheme="minorBidi"/>
          <w:i/>
          <w:iCs/>
          <w:lang w:val="en-ID"/>
        </w:rPr>
        <w:t xml:space="preserve"> </w:t>
      </w:r>
      <w:proofErr w:type="spellStart"/>
      <w:r w:rsidRPr="00C16A57">
        <w:rPr>
          <w:rFonts w:asciiTheme="minorBidi" w:hAnsiTheme="minorBidi" w:cstheme="minorBidi"/>
          <w:i/>
          <w:iCs/>
          <w:lang w:val="en-ID"/>
        </w:rPr>
        <w:t>Sagaranten</w:t>
      </w:r>
      <w:proofErr w:type="spellEnd"/>
      <w:r w:rsidRPr="00C16A57">
        <w:rPr>
          <w:rFonts w:asciiTheme="minorBidi" w:hAnsiTheme="minorBidi" w:cstheme="minorBidi"/>
          <w:i/>
          <w:iCs/>
          <w:lang w:val="en-ID"/>
        </w:rPr>
        <w:t xml:space="preserve"> </w:t>
      </w:r>
      <w:proofErr w:type="spellStart"/>
      <w:r w:rsidRPr="00C16A57">
        <w:rPr>
          <w:rFonts w:asciiTheme="minorBidi" w:hAnsiTheme="minorBidi" w:cstheme="minorBidi"/>
          <w:i/>
          <w:iCs/>
          <w:lang w:val="en-ID"/>
        </w:rPr>
        <w:t>Kabupaten</w:t>
      </w:r>
      <w:proofErr w:type="spellEnd"/>
      <w:r w:rsidRPr="00C16A57">
        <w:rPr>
          <w:rFonts w:asciiTheme="minorBidi" w:hAnsiTheme="minorBidi" w:cstheme="minorBidi"/>
          <w:i/>
          <w:iCs/>
          <w:lang w:val="en-ID"/>
        </w:rPr>
        <w:t xml:space="preserve"> </w:t>
      </w:r>
      <w:proofErr w:type="spellStart"/>
      <w:r w:rsidRPr="00C16A57">
        <w:rPr>
          <w:rFonts w:asciiTheme="minorBidi" w:hAnsiTheme="minorBidi" w:cstheme="minorBidi"/>
          <w:i/>
          <w:iCs/>
          <w:lang w:val="en-ID"/>
        </w:rPr>
        <w:t>Sukabumi</w:t>
      </w:r>
      <w:proofErr w:type="spellEnd"/>
      <w:r w:rsidRPr="00C16A57">
        <w:rPr>
          <w:rFonts w:asciiTheme="minorBidi" w:hAnsiTheme="minorBidi" w:cstheme="minorBidi"/>
          <w:i/>
          <w:iCs/>
          <w:lang w:val="en-ID"/>
        </w:rPr>
        <w:t xml:space="preserve"> </w:t>
      </w:r>
      <w:r>
        <w:rPr>
          <w:rFonts w:asciiTheme="minorBidi" w:hAnsiTheme="minorBidi" w:cstheme="minorBidi"/>
          <w:lang w:val="en-ID"/>
        </w:rPr>
        <w:t xml:space="preserve">(Doctoral dissertation, UIN </w:t>
      </w:r>
      <w:proofErr w:type="spellStart"/>
      <w:r>
        <w:rPr>
          <w:rFonts w:asciiTheme="minorBidi" w:hAnsiTheme="minorBidi" w:cstheme="minorBidi"/>
          <w:lang w:val="en-ID"/>
        </w:rPr>
        <w:t>Sunan</w:t>
      </w:r>
      <w:proofErr w:type="spellEnd"/>
      <w:r>
        <w:rPr>
          <w:rFonts w:asciiTheme="minorBidi" w:hAnsiTheme="minorBidi" w:cstheme="minorBidi"/>
          <w:lang w:val="en-ID"/>
        </w:rPr>
        <w:t xml:space="preserve"> </w:t>
      </w:r>
      <w:proofErr w:type="spellStart"/>
      <w:r>
        <w:rPr>
          <w:rFonts w:asciiTheme="minorBidi" w:hAnsiTheme="minorBidi" w:cstheme="minorBidi"/>
          <w:lang w:val="en-ID"/>
        </w:rPr>
        <w:t>Gunung</w:t>
      </w:r>
      <w:proofErr w:type="spellEnd"/>
      <w:r>
        <w:rPr>
          <w:rFonts w:asciiTheme="minorBidi" w:hAnsiTheme="minorBidi" w:cstheme="minorBidi"/>
          <w:lang w:val="en-ID"/>
        </w:rPr>
        <w:t xml:space="preserve"> </w:t>
      </w:r>
      <w:proofErr w:type="spellStart"/>
      <w:r>
        <w:rPr>
          <w:rFonts w:asciiTheme="minorBidi" w:hAnsiTheme="minorBidi" w:cstheme="minorBidi"/>
          <w:lang w:val="en-ID"/>
        </w:rPr>
        <w:t>Djati</w:t>
      </w:r>
      <w:proofErr w:type="spellEnd"/>
      <w:r>
        <w:rPr>
          <w:rFonts w:asciiTheme="minorBidi" w:hAnsiTheme="minorBidi" w:cstheme="minorBidi"/>
          <w:lang w:val="en-ID"/>
        </w:rPr>
        <w:t xml:space="preserve"> Bandung). </w:t>
      </w:r>
      <w:proofErr w:type="spellStart"/>
      <w:r>
        <w:rPr>
          <w:rFonts w:asciiTheme="minorBidi" w:hAnsiTheme="minorBidi" w:cstheme="minorBidi"/>
          <w:lang w:val="en-ID"/>
        </w:rPr>
        <w:t>hlm</w:t>
      </w:r>
      <w:proofErr w:type="spellEnd"/>
      <w:r>
        <w:rPr>
          <w:rFonts w:asciiTheme="minorBidi" w:hAnsiTheme="minorBidi" w:cstheme="minorBidi"/>
          <w:lang w:val="en-ID"/>
        </w:rPr>
        <w:t xml:space="preserve"> 5</w:t>
      </w:r>
    </w:p>
  </w:footnote>
  <w:footnote w:id="5">
    <w:p w14:paraId="6F0A2A19" w14:textId="77777777" w:rsidR="000A5EF8" w:rsidRPr="00CF6096" w:rsidRDefault="000A5EF8" w:rsidP="000A5EF8">
      <w:pPr>
        <w:pStyle w:val="FootnoteText"/>
        <w:ind w:firstLine="650"/>
        <w:rPr>
          <w:rFonts w:ascii="Arial" w:hAnsi="Arial" w:cs="Arial"/>
          <w:sz w:val="24"/>
          <w:szCs w:val="24"/>
          <w:lang w:val="id-ID"/>
        </w:rPr>
      </w:pPr>
      <w:r w:rsidRPr="00CF6096">
        <w:rPr>
          <w:rStyle w:val="FootnoteReference"/>
          <w:rFonts w:ascii="Arial" w:hAnsi="Arial" w:cs="Arial"/>
        </w:rPr>
        <w:footnoteRef/>
      </w:r>
      <w:r w:rsidRPr="00CF6096">
        <w:rPr>
          <w:rFonts w:ascii="Arial" w:hAnsi="Arial" w:cs="Arial"/>
        </w:rPr>
        <w:t xml:space="preserve"> </w:t>
      </w:r>
      <w:proofErr w:type="spellStart"/>
      <w:r w:rsidRPr="00CF6096">
        <w:rPr>
          <w:rFonts w:ascii="Arial" w:hAnsi="Arial" w:cs="Arial"/>
        </w:rPr>
        <w:t>Sugiyono</w:t>
      </w:r>
      <w:proofErr w:type="spellEnd"/>
      <w:r w:rsidRPr="00CF6096">
        <w:rPr>
          <w:rFonts w:ascii="Arial" w:hAnsi="Arial" w:cs="Arial"/>
        </w:rPr>
        <w:t xml:space="preserve">, </w:t>
      </w:r>
      <w:proofErr w:type="spellStart"/>
      <w:r w:rsidRPr="00CF6096">
        <w:rPr>
          <w:rFonts w:ascii="Arial" w:hAnsi="Arial" w:cs="Arial"/>
          <w:i/>
          <w:iCs/>
        </w:rPr>
        <w:t>Penelitian</w:t>
      </w:r>
      <w:proofErr w:type="spellEnd"/>
      <w:r w:rsidRPr="00CF6096">
        <w:rPr>
          <w:rFonts w:ascii="Arial" w:hAnsi="Arial" w:cs="Arial"/>
          <w:i/>
          <w:iCs/>
        </w:rPr>
        <w:t xml:space="preserve"> </w:t>
      </w:r>
      <w:proofErr w:type="spellStart"/>
      <w:r w:rsidRPr="00CF6096">
        <w:rPr>
          <w:rFonts w:ascii="Arial" w:hAnsi="Arial" w:cs="Arial"/>
          <w:i/>
          <w:iCs/>
        </w:rPr>
        <w:t>Kuantitatif</w:t>
      </w:r>
      <w:proofErr w:type="spellEnd"/>
      <w:r w:rsidRPr="00CF6096">
        <w:rPr>
          <w:rFonts w:ascii="Arial" w:hAnsi="Arial" w:cs="Arial"/>
          <w:i/>
          <w:iCs/>
        </w:rPr>
        <w:t xml:space="preserve"> dan </w:t>
      </w:r>
      <w:proofErr w:type="spellStart"/>
      <w:r w:rsidRPr="00CF6096">
        <w:rPr>
          <w:rFonts w:ascii="Arial" w:hAnsi="Arial" w:cs="Arial"/>
          <w:i/>
          <w:iCs/>
        </w:rPr>
        <w:t>Kualitatif</w:t>
      </w:r>
      <w:proofErr w:type="spellEnd"/>
      <w:r w:rsidRPr="00CF6096">
        <w:rPr>
          <w:rFonts w:ascii="Arial" w:hAnsi="Arial" w:cs="Arial"/>
          <w:i/>
          <w:iCs/>
        </w:rPr>
        <w:t xml:space="preserve"> dan R</w:t>
      </w:r>
      <w:r>
        <w:rPr>
          <w:rFonts w:ascii="Arial" w:hAnsi="Arial" w:cs="Arial"/>
          <w:i/>
          <w:iCs/>
        </w:rPr>
        <w:t>&amp;</w:t>
      </w:r>
      <w:r w:rsidRPr="00CF6096">
        <w:rPr>
          <w:rFonts w:ascii="Arial" w:hAnsi="Arial" w:cs="Arial"/>
          <w:i/>
          <w:iCs/>
        </w:rPr>
        <w:t>D</w:t>
      </w:r>
      <w:r w:rsidRPr="00CF6096">
        <w:rPr>
          <w:rFonts w:ascii="Arial" w:hAnsi="Arial" w:cs="Arial"/>
        </w:rPr>
        <w:t xml:space="preserve"> (Bandung:</w:t>
      </w:r>
      <w:r>
        <w:rPr>
          <w:rFonts w:ascii="Arial" w:hAnsi="Arial" w:cs="Arial"/>
        </w:rPr>
        <w:t xml:space="preserve"> </w:t>
      </w:r>
      <w:proofErr w:type="spellStart"/>
      <w:r w:rsidRPr="00CF6096">
        <w:rPr>
          <w:rFonts w:ascii="Arial" w:hAnsi="Arial" w:cs="Arial"/>
        </w:rPr>
        <w:t>alfabeta</w:t>
      </w:r>
      <w:proofErr w:type="spellEnd"/>
      <w:r w:rsidRPr="00CF6096">
        <w:rPr>
          <w:rFonts w:ascii="Arial" w:hAnsi="Arial" w:cs="Arial"/>
        </w:rPr>
        <w:t>,</w:t>
      </w:r>
      <w:r>
        <w:rPr>
          <w:rFonts w:ascii="Arial" w:hAnsi="Arial" w:cs="Arial"/>
        </w:rPr>
        <w:t xml:space="preserve"> </w:t>
      </w:r>
      <w:r w:rsidRPr="00CF6096">
        <w:rPr>
          <w:rFonts w:ascii="Arial" w:hAnsi="Arial" w:cs="Arial"/>
        </w:rPr>
        <w:t>2014</w:t>
      </w:r>
      <w:r>
        <w:rPr>
          <w:rFonts w:ascii="Arial" w:hAnsi="Arial" w:cs="Arial"/>
        </w:rPr>
        <w:t xml:space="preserve">) </w:t>
      </w:r>
      <w:proofErr w:type="spellStart"/>
      <w:r w:rsidRPr="00CF6096">
        <w:rPr>
          <w:rFonts w:ascii="Arial" w:hAnsi="Arial" w:cs="Arial"/>
        </w:rPr>
        <w:t>hlm</w:t>
      </w:r>
      <w:proofErr w:type="spellEnd"/>
      <w:r w:rsidRPr="00CF6096">
        <w:rPr>
          <w:rFonts w:ascii="Arial" w:hAnsi="Arial" w:cs="Arial"/>
        </w:rPr>
        <w:t xml:space="preserve"> 6</w:t>
      </w:r>
    </w:p>
  </w:footnote>
  <w:footnote w:id="6">
    <w:p w14:paraId="73FDFE96" w14:textId="77777777" w:rsidR="000A5EF8" w:rsidRPr="00CF6096" w:rsidRDefault="000A5EF8" w:rsidP="000A5EF8">
      <w:pPr>
        <w:pStyle w:val="FootnoteText"/>
        <w:ind w:firstLine="650"/>
        <w:rPr>
          <w:rFonts w:ascii="Arial" w:hAnsi="Arial" w:cs="Arial"/>
          <w:lang w:val="id-ID"/>
        </w:rPr>
      </w:pPr>
      <w:r w:rsidRPr="00CF6096">
        <w:rPr>
          <w:rStyle w:val="FootnoteReference"/>
          <w:rFonts w:ascii="Arial" w:hAnsi="Arial" w:cs="Arial"/>
        </w:rPr>
        <w:footnoteRef/>
      </w:r>
      <w:r w:rsidRPr="00CF6096">
        <w:rPr>
          <w:rFonts w:ascii="Arial" w:hAnsi="Arial" w:cs="Arial"/>
        </w:rPr>
        <w:t xml:space="preserve"> </w:t>
      </w:r>
      <w:proofErr w:type="spellStart"/>
      <w:r w:rsidRPr="00CF6096">
        <w:rPr>
          <w:rFonts w:ascii="Arial" w:hAnsi="Arial" w:cs="Arial"/>
        </w:rPr>
        <w:t>Zaenal</w:t>
      </w:r>
      <w:proofErr w:type="spellEnd"/>
      <w:r w:rsidRPr="00CF6096">
        <w:rPr>
          <w:rFonts w:ascii="Arial" w:hAnsi="Arial" w:cs="Arial"/>
        </w:rPr>
        <w:t xml:space="preserve"> Arifin, </w:t>
      </w:r>
      <w:proofErr w:type="spellStart"/>
      <w:r w:rsidRPr="00CF6096">
        <w:rPr>
          <w:rFonts w:ascii="Arial" w:hAnsi="Arial" w:cs="Arial"/>
          <w:i/>
          <w:iCs/>
        </w:rPr>
        <w:t>Metodologi</w:t>
      </w:r>
      <w:proofErr w:type="spellEnd"/>
      <w:r w:rsidRPr="00CF6096">
        <w:rPr>
          <w:rFonts w:ascii="Arial" w:hAnsi="Arial" w:cs="Arial"/>
          <w:i/>
          <w:iCs/>
        </w:rPr>
        <w:t xml:space="preserve"> </w:t>
      </w:r>
      <w:proofErr w:type="spellStart"/>
      <w:r w:rsidRPr="00CF6096">
        <w:rPr>
          <w:rFonts w:ascii="Arial" w:hAnsi="Arial" w:cs="Arial"/>
          <w:i/>
          <w:iCs/>
        </w:rPr>
        <w:t>Penelitian</w:t>
      </w:r>
      <w:proofErr w:type="spellEnd"/>
      <w:r w:rsidRPr="00CF6096">
        <w:rPr>
          <w:rFonts w:ascii="Arial" w:hAnsi="Arial" w:cs="Arial"/>
          <w:i/>
          <w:iCs/>
        </w:rPr>
        <w:t xml:space="preserve"> Pendidikan</w:t>
      </w:r>
      <w:r w:rsidRPr="00CF6096">
        <w:rPr>
          <w:rFonts w:ascii="Arial" w:hAnsi="Arial" w:cs="Arial"/>
        </w:rPr>
        <w:t xml:space="preserve"> (Surabaya : </w:t>
      </w:r>
      <w:proofErr w:type="spellStart"/>
      <w:r w:rsidRPr="00CF6096">
        <w:rPr>
          <w:rFonts w:ascii="Arial" w:hAnsi="Arial" w:cs="Arial"/>
        </w:rPr>
        <w:t>Lentera</w:t>
      </w:r>
      <w:proofErr w:type="spellEnd"/>
      <w:r w:rsidRPr="00CF6096">
        <w:rPr>
          <w:rFonts w:ascii="Arial" w:hAnsi="Arial" w:cs="Arial"/>
        </w:rPr>
        <w:t xml:space="preserve"> </w:t>
      </w:r>
      <w:proofErr w:type="spellStart"/>
      <w:r w:rsidRPr="00CF6096">
        <w:rPr>
          <w:rFonts w:ascii="Arial" w:hAnsi="Arial" w:cs="Arial"/>
        </w:rPr>
        <w:t>cendikia</w:t>
      </w:r>
      <w:proofErr w:type="spellEnd"/>
      <w:r w:rsidRPr="00CF6096">
        <w:rPr>
          <w:rFonts w:ascii="Arial" w:hAnsi="Arial" w:cs="Arial"/>
        </w:rPr>
        <w:t xml:space="preserve">, 2009) </w:t>
      </w:r>
      <w:proofErr w:type="spellStart"/>
      <w:r w:rsidRPr="00CF6096">
        <w:rPr>
          <w:rFonts w:ascii="Arial" w:hAnsi="Arial" w:cs="Arial"/>
        </w:rPr>
        <w:t>hlm</w:t>
      </w:r>
      <w:proofErr w:type="spellEnd"/>
      <w:r w:rsidRPr="00CF6096">
        <w:rPr>
          <w:rFonts w:ascii="Arial" w:hAnsi="Arial" w:cs="Arial"/>
        </w:rPr>
        <w:t xml:space="preserve">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20685" w14:textId="77777777" w:rsidR="0061421D" w:rsidRDefault="0061421D" w:rsidP="0061421D">
    <w:pPr>
      <w:pStyle w:val="Header"/>
      <w:jc w:val="right"/>
    </w:pPr>
  </w:p>
  <w:p w14:paraId="37C0E692" w14:textId="77777777" w:rsidR="0061421D" w:rsidRDefault="0061421D" w:rsidP="002C2DC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54563" w14:textId="77777777" w:rsidR="0061421D" w:rsidRDefault="0061421D" w:rsidP="002C2DC9">
    <w:pPr>
      <w:pStyle w:val="Header"/>
      <w:jc w:val="right"/>
    </w:pPr>
  </w:p>
  <w:p w14:paraId="2AE3C24E" w14:textId="77777777" w:rsidR="0061421D" w:rsidRDefault="00614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D576D1"/>
    <w:multiLevelType w:val="hybridMultilevel"/>
    <w:tmpl w:val="4A400E10"/>
    <w:lvl w:ilvl="0" w:tplc="B7AAA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612CAA"/>
    <w:multiLevelType w:val="hybridMultilevel"/>
    <w:tmpl w:val="2F203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0D6FBB"/>
    <w:multiLevelType w:val="hybridMultilevel"/>
    <w:tmpl w:val="AF3E48BA"/>
    <w:lvl w:ilvl="0" w:tplc="E97CF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9255F4"/>
    <w:multiLevelType w:val="hybridMultilevel"/>
    <w:tmpl w:val="883496A0"/>
    <w:lvl w:ilvl="0" w:tplc="C5886F62">
      <w:start w:val="1"/>
      <w:numFmt w:val="decimal"/>
      <w:lvlText w:val="%1."/>
      <w:lvlJc w:val="left"/>
      <w:pPr>
        <w:ind w:left="1800" w:hanging="360"/>
      </w:pPr>
      <w:rPr>
        <w:rFonts w:hint="default"/>
        <w:b w:val="0"/>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82D0E16"/>
    <w:multiLevelType w:val="hybridMultilevel"/>
    <w:tmpl w:val="6434859A"/>
    <w:lvl w:ilvl="0" w:tplc="AAE8F584">
      <w:start w:val="1"/>
      <w:numFmt w:val="decimal"/>
      <w:lvlText w:val="%1."/>
      <w:lvlJc w:val="left"/>
      <w:pPr>
        <w:ind w:left="1440" w:hanging="360"/>
      </w:pPr>
      <w:rPr>
        <w:rFonts w:hint="default"/>
        <w:b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85337EE"/>
    <w:multiLevelType w:val="hybridMultilevel"/>
    <w:tmpl w:val="B2ECA41A"/>
    <w:lvl w:ilvl="0" w:tplc="20443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3023FF"/>
    <w:multiLevelType w:val="hybridMultilevel"/>
    <w:tmpl w:val="EE02827E"/>
    <w:lvl w:ilvl="0" w:tplc="86980498">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714A54"/>
    <w:multiLevelType w:val="hybridMultilevel"/>
    <w:tmpl w:val="2B4EA9F4"/>
    <w:lvl w:ilvl="0" w:tplc="6DFA7B4A">
      <w:start w:val="1"/>
      <w:numFmt w:val="decimal"/>
      <w:lvlText w:val="(%1)"/>
      <w:lvlJc w:val="left"/>
      <w:pPr>
        <w:ind w:left="780" w:hanging="360"/>
      </w:pPr>
      <w:rPr>
        <w:rFonts w:ascii="Arial" w:eastAsiaTheme="minorHAnsi" w:hAnsi="Arial" w:cs="Arial"/>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6"/>
  </w:num>
  <w:num w:numId="3">
    <w:abstractNumId w:val="5"/>
  </w:num>
  <w:num w:numId="4">
    <w:abstractNumId w:val="7"/>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562"/>
    <w:rsid w:val="000159FD"/>
    <w:rsid w:val="000534C2"/>
    <w:rsid w:val="00061065"/>
    <w:rsid w:val="000630CE"/>
    <w:rsid w:val="00064093"/>
    <w:rsid w:val="00066DCC"/>
    <w:rsid w:val="0007798F"/>
    <w:rsid w:val="00097901"/>
    <w:rsid w:val="000A5EF8"/>
    <w:rsid w:val="000B57AD"/>
    <w:rsid w:val="000C4439"/>
    <w:rsid w:val="000E285A"/>
    <w:rsid w:val="000E7074"/>
    <w:rsid w:val="00104955"/>
    <w:rsid w:val="001055C6"/>
    <w:rsid w:val="00146E90"/>
    <w:rsid w:val="0014730D"/>
    <w:rsid w:val="001709B0"/>
    <w:rsid w:val="001B10EC"/>
    <w:rsid w:val="001B5C7E"/>
    <w:rsid w:val="001D0C2E"/>
    <w:rsid w:val="001D7E17"/>
    <w:rsid w:val="001E3BA9"/>
    <w:rsid w:val="001F1434"/>
    <w:rsid w:val="001F190E"/>
    <w:rsid w:val="00203C34"/>
    <w:rsid w:val="002209C5"/>
    <w:rsid w:val="002419A0"/>
    <w:rsid w:val="00251928"/>
    <w:rsid w:val="00285D86"/>
    <w:rsid w:val="002964FA"/>
    <w:rsid w:val="002A1688"/>
    <w:rsid w:val="002A4938"/>
    <w:rsid w:val="002C7AD6"/>
    <w:rsid w:val="002D5D71"/>
    <w:rsid w:val="00310A52"/>
    <w:rsid w:val="003172D0"/>
    <w:rsid w:val="00323987"/>
    <w:rsid w:val="00334874"/>
    <w:rsid w:val="00345ABF"/>
    <w:rsid w:val="003509F8"/>
    <w:rsid w:val="003806DE"/>
    <w:rsid w:val="0038288C"/>
    <w:rsid w:val="0038385B"/>
    <w:rsid w:val="0038503B"/>
    <w:rsid w:val="00396F24"/>
    <w:rsid w:val="003C3254"/>
    <w:rsid w:val="003C3264"/>
    <w:rsid w:val="003C421E"/>
    <w:rsid w:val="003C44A6"/>
    <w:rsid w:val="003F58B1"/>
    <w:rsid w:val="00416366"/>
    <w:rsid w:val="004242E3"/>
    <w:rsid w:val="00434162"/>
    <w:rsid w:val="00434E9A"/>
    <w:rsid w:val="00456F73"/>
    <w:rsid w:val="0046771D"/>
    <w:rsid w:val="00481BEF"/>
    <w:rsid w:val="004C78FB"/>
    <w:rsid w:val="004F0D1A"/>
    <w:rsid w:val="00507D04"/>
    <w:rsid w:val="00507D70"/>
    <w:rsid w:val="0051091C"/>
    <w:rsid w:val="00526B8C"/>
    <w:rsid w:val="00530BFC"/>
    <w:rsid w:val="00532178"/>
    <w:rsid w:val="00543259"/>
    <w:rsid w:val="00554AE2"/>
    <w:rsid w:val="00555F09"/>
    <w:rsid w:val="005643B0"/>
    <w:rsid w:val="00573ED4"/>
    <w:rsid w:val="005843D7"/>
    <w:rsid w:val="00593313"/>
    <w:rsid w:val="005B2C17"/>
    <w:rsid w:val="005F289F"/>
    <w:rsid w:val="006002C4"/>
    <w:rsid w:val="00603FB6"/>
    <w:rsid w:val="0061421D"/>
    <w:rsid w:val="00620ADE"/>
    <w:rsid w:val="00627BED"/>
    <w:rsid w:val="00630E66"/>
    <w:rsid w:val="00635409"/>
    <w:rsid w:val="00674D30"/>
    <w:rsid w:val="00675BB9"/>
    <w:rsid w:val="00683479"/>
    <w:rsid w:val="0068521A"/>
    <w:rsid w:val="006F40EE"/>
    <w:rsid w:val="006F74BA"/>
    <w:rsid w:val="007239D7"/>
    <w:rsid w:val="00731FC5"/>
    <w:rsid w:val="00734172"/>
    <w:rsid w:val="00755AF7"/>
    <w:rsid w:val="00760FA4"/>
    <w:rsid w:val="007649A4"/>
    <w:rsid w:val="0079176B"/>
    <w:rsid w:val="00794991"/>
    <w:rsid w:val="007A2F13"/>
    <w:rsid w:val="007B70C8"/>
    <w:rsid w:val="007C471C"/>
    <w:rsid w:val="007C4877"/>
    <w:rsid w:val="007E00F1"/>
    <w:rsid w:val="007E1024"/>
    <w:rsid w:val="007F115E"/>
    <w:rsid w:val="00812E7C"/>
    <w:rsid w:val="008150C9"/>
    <w:rsid w:val="00817187"/>
    <w:rsid w:val="00876897"/>
    <w:rsid w:val="00882E81"/>
    <w:rsid w:val="008A6D5A"/>
    <w:rsid w:val="008C0551"/>
    <w:rsid w:val="009374DA"/>
    <w:rsid w:val="00940591"/>
    <w:rsid w:val="00941D09"/>
    <w:rsid w:val="00945140"/>
    <w:rsid w:val="009535D4"/>
    <w:rsid w:val="009654A3"/>
    <w:rsid w:val="00982F04"/>
    <w:rsid w:val="00984177"/>
    <w:rsid w:val="009B29CF"/>
    <w:rsid w:val="009B336C"/>
    <w:rsid w:val="009E0717"/>
    <w:rsid w:val="009E1593"/>
    <w:rsid w:val="009F33C5"/>
    <w:rsid w:val="00A2151A"/>
    <w:rsid w:val="00A33363"/>
    <w:rsid w:val="00A33C9F"/>
    <w:rsid w:val="00A372EF"/>
    <w:rsid w:val="00A55177"/>
    <w:rsid w:val="00A572DE"/>
    <w:rsid w:val="00A61FD5"/>
    <w:rsid w:val="00A8151A"/>
    <w:rsid w:val="00AD0D79"/>
    <w:rsid w:val="00AD6FFE"/>
    <w:rsid w:val="00AE7785"/>
    <w:rsid w:val="00B0587A"/>
    <w:rsid w:val="00B1305D"/>
    <w:rsid w:val="00B2796A"/>
    <w:rsid w:val="00B53A29"/>
    <w:rsid w:val="00B63147"/>
    <w:rsid w:val="00B657E0"/>
    <w:rsid w:val="00B762F3"/>
    <w:rsid w:val="00B77820"/>
    <w:rsid w:val="00B82416"/>
    <w:rsid w:val="00B9669B"/>
    <w:rsid w:val="00BA0489"/>
    <w:rsid w:val="00BB15E3"/>
    <w:rsid w:val="00BB34A2"/>
    <w:rsid w:val="00BC5FF3"/>
    <w:rsid w:val="00BD6545"/>
    <w:rsid w:val="00BE317C"/>
    <w:rsid w:val="00BF2C37"/>
    <w:rsid w:val="00BF7562"/>
    <w:rsid w:val="00C02D47"/>
    <w:rsid w:val="00C1196B"/>
    <w:rsid w:val="00C17667"/>
    <w:rsid w:val="00C2035B"/>
    <w:rsid w:val="00C32AA0"/>
    <w:rsid w:val="00C35A6D"/>
    <w:rsid w:val="00C704B0"/>
    <w:rsid w:val="00CB5A13"/>
    <w:rsid w:val="00CC4C76"/>
    <w:rsid w:val="00CD5E22"/>
    <w:rsid w:val="00CE2135"/>
    <w:rsid w:val="00CE2C67"/>
    <w:rsid w:val="00D05250"/>
    <w:rsid w:val="00D2417F"/>
    <w:rsid w:val="00D263E0"/>
    <w:rsid w:val="00D32D87"/>
    <w:rsid w:val="00D33B51"/>
    <w:rsid w:val="00D52486"/>
    <w:rsid w:val="00D66880"/>
    <w:rsid w:val="00D77355"/>
    <w:rsid w:val="00D80167"/>
    <w:rsid w:val="00D80747"/>
    <w:rsid w:val="00D8371B"/>
    <w:rsid w:val="00DA23B8"/>
    <w:rsid w:val="00DD04AB"/>
    <w:rsid w:val="00DD2035"/>
    <w:rsid w:val="00E0520F"/>
    <w:rsid w:val="00E21B3A"/>
    <w:rsid w:val="00E23C3C"/>
    <w:rsid w:val="00E25B98"/>
    <w:rsid w:val="00E30C9C"/>
    <w:rsid w:val="00E36A3A"/>
    <w:rsid w:val="00E60CB1"/>
    <w:rsid w:val="00E647A9"/>
    <w:rsid w:val="00E7479F"/>
    <w:rsid w:val="00E76751"/>
    <w:rsid w:val="00E84955"/>
    <w:rsid w:val="00E85807"/>
    <w:rsid w:val="00E978C5"/>
    <w:rsid w:val="00ED18BB"/>
    <w:rsid w:val="00F251C2"/>
    <w:rsid w:val="00F27059"/>
    <w:rsid w:val="00F27561"/>
    <w:rsid w:val="00F31EBB"/>
    <w:rsid w:val="00F33244"/>
    <w:rsid w:val="00F400AF"/>
    <w:rsid w:val="00F671EB"/>
    <w:rsid w:val="00F852DA"/>
    <w:rsid w:val="00FA2F03"/>
    <w:rsid w:val="00FA75CB"/>
    <w:rsid w:val="00FB14E0"/>
    <w:rsid w:val="00FC0A31"/>
    <w:rsid w:val="00FC3371"/>
    <w:rsid w:val="00FD0FBC"/>
    <w:rsid w:val="00FE325A"/>
    <w:rsid w:val="00FE4EE8"/>
    <w:rsid w:val="00FF41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D4C8F"/>
  <w15:chartTrackingRefBased/>
  <w15:docId w15:val="{8761BC82-CB06-4DFA-AED0-64AED7289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77820"/>
    <w:pPr>
      <w:spacing w:after="4" w:line="484" w:lineRule="auto"/>
      <w:ind w:left="720" w:hanging="10"/>
      <w:contextualSpacing/>
      <w:jc w:val="both"/>
    </w:pPr>
    <w:rPr>
      <w:rFonts w:ascii="Times New Roman" w:eastAsia="Times New Roman" w:hAnsi="Times New Roman" w:cs="Times New Roman"/>
      <w:color w:val="000000"/>
      <w:sz w:val="24"/>
    </w:rPr>
  </w:style>
  <w:style w:type="paragraph" w:styleId="FootnoteText">
    <w:name w:val="footnote text"/>
    <w:basedOn w:val="Normal"/>
    <w:link w:val="FootnoteTextChar"/>
    <w:uiPriority w:val="99"/>
    <w:semiHidden/>
    <w:unhideWhenUsed/>
    <w:rsid w:val="00B77820"/>
    <w:pPr>
      <w:spacing w:after="0" w:line="240" w:lineRule="auto"/>
      <w:ind w:left="70" w:hanging="10"/>
      <w:jc w:val="both"/>
    </w:pPr>
    <w:rPr>
      <w:rFonts w:ascii="Times New Roman" w:eastAsia="Times New Roman" w:hAnsi="Times New Roman" w:cs="Times New Roman"/>
      <w:color w:val="000000"/>
      <w:sz w:val="20"/>
      <w:szCs w:val="20"/>
    </w:rPr>
  </w:style>
  <w:style w:type="character" w:customStyle="1" w:styleId="FootnoteTextChar">
    <w:name w:val="Footnote Text Char"/>
    <w:basedOn w:val="DefaultParagraphFont"/>
    <w:link w:val="FootnoteText"/>
    <w:uiPriority w:val="99"/>
    <w:semiHidden/>
    <w:rsid w:val="00B77820"/>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B77820"/>
    <w:rPr>
      <w:vertAlign w:val="superscript"/>
    </w:rPr>
  </w:style>
  <w:style w:type="character" w:customStyle="1" w:styleId="ListParagraphChar">
    <w:name w:val="List Paragraph Char"/>
    <w:aliases w:val="Body of text Char"/>
    <w:link w:val="ListParagraph"/>
    <w:uiPriority w:val="34"/>
    <w:locked/>
    <w:rsid w:val="00B77820"/>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593313"/>
    <w:rPr>
      <w:color w:val="0563C1" w:themeColor="hyperlink"/>
      <w:u w:val="single"/>
    </w:rPr>
  </w:style>
  <w:style w:type="paragraph" w:styleId="Header">
    <w:name w:val="header"/>
    <w:basedOn w:val="Normal"/>
    <w:link w:val="HeaderChar"/>
    <w:uiPriority w:val="99"/>
    <w:unhideWhenUsed/>
    <w:rsid w:val="00593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313"/>
  </w:style>
  <w:style w:type="paragraph" w:styleId="Footer">
    <w:name w:val="footer"/>
    <w:basedOn w:val="Normal"/>
    <w:link w:val="FooterChar"/>
    <w:uiPriority w:val="99"/>
    <w:unhideWhenUsed/>
    <w:rsid w:val="00593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313"/>
  </w:style>
  <w:style w:type="paragraph" w:styleId="BalloonText">
    <w:name w:val="Balloon Text"/>
    <w:basedOn w:val="Normal"/>
    <w:link w:val="BalloonTextChar"/>
    <w:uiPriority w:val="99"/>
    <w:semiHidden/>
    <w:unhideWhenUsed/>
    <w:rsid w:val="00FF4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187"/>
    <w:rPr>
      <w:rFonts w:ascii="Segoe UI" w:hAnsi="Segoe UI" w:cs="Segoe UI"/>
      <w:sz w:val="18"/>
      <w:szCs w:val="18"/>
    </w:rPr>
  </w:style>
  <w:style w:type="paragraph" w:styleId="HTMLPreformatted">
    <w:name w:val="HTML Preformatted"/>
    <w:basedOn w:val="Normal"/>
    <w:link w:val="HTMLPreformattedChar"/>
    <w:uiPriority w:val="99"/>
    <w:semiHidden/>
    <w:unhideWhenUsed/>
    <w:rsid w:val="00573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573ED4"/>
    <w:rPr>
      <w:rFonts w:ascii="Courier New" w:eastAsia="Times New Roman" w:hAnsi="Courier New" w:cs="Courier New"/>
      <w:sz w:val="20"/>
      <w:szCs w:val="20"/>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894238">
      <w:bodyDiv w:val="1"/>
      <w:marLeft w:val="0"/>
      <w:marRight w:val="0"/>
      <w:marTop w:val="0"/>
      <w:marBottom w:val="0"/>
      <w:divBdr>
        <w:top w:val="none" w:sz="0" w:space="0" w:color="auto"/>
        <w:left w:val="none" w:sz="0" w:space="0" w:color="auto"/>
        <w:bottom w:val="none" w:sz="0" w:space="0" w:color="auto"/>
        <w:right w:val="none" w:sz="0" w:space="0" w:color="auto"/>
      </w:divBdr>
    </w:div>
    <w:div w:id="1026752949">
      <w:bodyDiv w:val="1"/>
      <w:marLeft w:val="0"/>
      <w:marRight w:val="0"/>
      <w:marTop w:val="0"/>
      <w:marBottom w:val="0"/>
      <w:divBdr>
        <w:top w:val="none" w:sz="0" w:space="0" w:color="auto"/>
        <w:left w:val="none" w:sz="0" w:space="0" w:color="auto"/>
        <w:bottom w:val="none" w:sz="0" w:space="0" w:color="auto"/>
        <w:right w:val="none" w:sz="0" w:space="0" w:color="auto"/>
      </w:divBdr>
    </w:div>
    <w:div w:id="1251308977">
      <w:bodyDiv w:val="1"/>
      <w:marLeft w:val="0"/>
      <w:marRight w:val="0"/>
      <w:marTop w:val="0"/>
      <w:marBottom w:val="0"/>
      <w:divBdr>
        <w:top w:val="none" w:sz="0" w:space="0" w:color="auto"/>
        <w:left w:val="none" w:sz="0" w:space="0" w:color="auto"/>
        <w:bottom w:val="none" w:sz="0" w:space="0" w:color="auto"/>
        <w:right w:val="none" w:sz="0" w:space="0" w:color="auto"/>
      </w:divBdr>
    </w:div>
    <w:div w:id="1259489243">
      <w:bodyDiv w:val="1"/>
      <w:marLeft w:val="0"/>
      <w:marRight w:val="0"/>
      <w:marTop w:val="0"/>
      <w:marBottom w:val="0"/>
      <w:divBdr>
        <w:top w:val="none" w:sz="0" w:space="0" w:color="auto"/>
        <w:left w:val="none" w:sz="0" w:space="0" w:color="auto"/>
        <w:bottom w:val="none" w:sz="0" w:space="0" w:color="auto"/>
        <w:right w:val="none" w:sz="0" w:space="0" w:color="auto"/>
      </w:divBdr>
    </w:div>
    <w:div w:id="1392340691">
      <w:bodyDiv w:val="1"/>
      <w:marLeft w:val="0"/>
      <w:marRight w:val="0"/>
      <w:marTop w:val="0"/>
      <w:marBottom w:val="0"/>
      <w:divBdr>
        <w:top w:val="none" w:sz="0" w:space="0" w:color="auto"/>
        <w:left w:val="none" w:sz="0" w:space="0" w:color="auto"/>
        <w:bottom w:val="none" w:sz="0" w:space="0" w:color="auto"/>
        <w:right w:val="none" w:sz="0" w:space="0" w:color="auto"/>
      </w:divBdr>
    </w:div>
    <w:div w:id="1642609588">
      <w:bodyDiv w:val="1"/>
      <w:marLeft w:val="0"/>
      <w:marRight w:val="0"/>
      <w:marTop w:val="0"/>
      <w:marBottom w:val="0"/>
      <w:divBdr>
        <w:top w:val="none" w:sz="0" w:space="0" w:color="auto"/>
        <w:left w:val="none" w:sz="0" w:space="0" w:color="auto"/>
        <w:bottom w:val="none" w:sz="0" w:space="0" w:color="auto"/>
        <w:right w:val="none" w:sz="0" w:space="0" w:color="auto"/>
      </w:divBdr>
    </w:div>
    <w:div w:id="1695420804">
      <w:bodyDiv w:val="1"/>
      <w:marLeft w:val="0"/>
      <w:marRight w:val="0"/>
      <w:marTop w:val="0"/>
      <w:marBottom w:val="0"/>
      <w:divBdr>
        <w:top w:val="none" w:sz="0" w:space="0" w:color="auto"/>
        <w:left w:val="none" w:sz="0" w:space="0" w:color="auto"/>
        <w:bottom w:val="none" w:sz="0" w:space="0" w:color="auto"/>
        <w:right w:val="none" w:sz="0" w:space="0" w:color="auto"/>
      </w:divBdr>
    </w:div>
    <w:div w:id="181672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ilaturrochmah98@gmail.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lirohmad86@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ehazetabidin@gamil.com"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2553430821147361E-2"/>
          <c:y val="3.7758579632181571E-2"/>
          <c:w val="0.90849673202614378"/>
          <c:h val="0.77536231884057971"/>
        </c:manualLayout>
      </c:layout>
      <c:bar3DChart>
        <c:barDir val="col"/>
        <c:grouping val="clustered"/>
        <c:varyColors val="0"/>
        <c:ser>
          <c:idx val="0"/>
          <c:order val="0"/>
          <c:tx>
            <c:strRef>
              <c:f>Sheet1!$A$2</c:f>
              <c:strCache>
                <c:ptCount val="1"/>
                <c:pt idx="0">
                  <c:v>East</c:v>
                </c:pt>
              </c:strCache>
            </c:strRef>
          </c:tx>
          <c:spPr>
            <a:solidFill>
              <a:srgbClr val="9999FF"/>
            </a:solidFill>
            <a:ln w="12673">
              <a:solidFill>
                <a:srgbClr val="000000"/>
              </a:solidFill>
              <a:prstDash val="solid"/>
            </a:ln>
          </c:spPr>
          <c:invertIfNegative val="0"/>
          <c:cat>
            <c:strRef>
              <c:f>Sheet1!$B$1:$G$1</c:f>
              <c:strCache>
                <c:ptCount val="6"/>
                <c:pt idx="0">
                  <c:v>29 - 30</c:v>
                </c:pt>
                <c:pt idx="1">
                  <c:v>31 - 32</c:v>
                </c:pt>
                <c:pt idx="2">
                  <c:v>33 - 34</c:v>
                </c:pt>
                <c:pt idx="3">
                  <c:v>35 - 36</c:v>
                </c:pt>
                <c:pt idx="4">
                  <c:v>37 - 38</c:v>
                </c:pt>
                <c:pt idx="5">
                  <c:v>39 - 40</c:v>
                </c:pt>
              </c:strCache>
            </c:strRef>
          </c:cat>
          <c:val>
            <c:numRef>
              <c:f>Sheet1!$B$2:$G$2</c:f>
              <c:numCache>
                <c:formatCode>General</c:formatCode>
                <c:ptCount val="6"/>
                <c:pt idx="0">
                  <c:v>5</c:v>
                </c:pt>
                <c:pt idx="1">
                  <c:v>0</c:v>
                </c:pt>
                <c:pt idx="2">
                  <c:v>1</c:v>
                </c:pt>
                <c:pt idx="3">
                  <c:v>6</c:v>
                </c:pt>
                <c:pt idx="4">
                  <c:v>14</c:v>
                </c:pt>
                <c:pt idx="5">
                  <c:v>4</c:v>
                </c:pt>
              </c:numCache>
            </c:numRef>
          </c:val>
          <c:extLst>
            <c:ext xmlns:c16="http://schemas.microsoft.com/office/drawing/2014/chart" uri="{C3380CC4-5D6E-409C-BE32-E72D297353CC}">
              <c16:uniqueId val="{00000000-8F02-452C-8319-C438C71334B4}"/>
            </c:ext>
          </c:extLst>
        </c:ser>
        <c:ser>
          <c:idx val="1"/>
          <c:order val="1"/>
          <c:tx>
            <c:strRef>
              <c:f>Sheet1!$A$3</c:f>
              <c:strCache>
                <c:ptCount val="1"/>
                <c:pt idx="0">
                  <c:v>West</c:v>
                </c:pt>
              </c:strCache>
            </c:strRef>
          </c:tx>
          <c:spPr>
            <a:solidFill>
              <a:srgbClr val="993366"/>
            </a:solidFill>
            <a:ln w="12673">
              <a:solidFill>
                <a:srgbClr val="000000"/>
              </a:solidFill>
              <a:prstDash val="solid"/>
            </a:ln>
          </c:spPr>
          <c:invertIfNegative val="0"/>
          <c:cat>
            <c:strRef>
              <c:f>Sheet1!$B$1:$G$1</c:f>
              <c:strCache>
                <c:ptCount val="6"/>
                <c:pt idx="0">
                  <c:v>29 - 30</c:v>
                </c:pt>
                <c:pt idx="1">
                  <c:v>31 - 32</c:v>
                </c:pt>
                <c:pt idx="2">
                  <c:v>33 - 34</c:v>
                </c:pt>
                <c:pt idx="3">
                  <c:v>35 - 36</c:v>
                </c:pt>
                <c:pt idx="4">
                  <c:v>37 - 38</c:v>
                </c:pt>
                <c:pt idx="5">
                  <c:v>39 - 40</c:v>
                </c:pt>
              </c:strCache>
            </c:strRef>
          </c:cat>
          <c:val>
            <c:numRef>
              <c:f>Sheet1!$B$3:$G$3</c:f>
              <c:numCache>
                <c:formatCode>General</c:formatCode>
                <c:ptCount val="6"/>
              </c:numCache>
            </c:numRef>
          </c:val>
          <c:extLst>
            <c:ext xmlns:c16="http://schemas.microsoft.com/office/drawing/2014/chart" uri="{C3380CC4-5D6E-409C-BE32-E72D297353CC}">
              <c16:uniqueId val="{00000001-8F02-452C-8319-C438C71334B4}"/>
            </c:ext>
          </c:extLst>
        </c:ser>
        <c:ser>
          <c:idx val="2"/>
          <c:order val="2"/>
          <c:tx>
            <c:strRef>
              <c:f>Sheet1!$A$4</c:f>
              <c:strCache>
                <c:ptCount val="1"/>
                <c:pt idx="0">
                  <c:v>North</c:v>
                </c:pt>
              </c:strCache>
            </c:strRef>
          </c:tx>
          <c:spPr>
            <a:solidFill>
              <a:srgbClr val="FFFFCC"/>
            </a:solidFill>
            <a:ln w="12673">
              <a:solidFill>
                <a:srgbClr val="000000"/>
              </a:solidFill>
              <a:prstDash val="solid"/>
            </a:ln>
          </c:spPr>
          <c:invertIfNegative val="0"/>
          <c:cat>
            <c:strRef>
              <c:f>Sheet1!$B$1:$G$1</c:f>
              <c:strCache>
                <c:ptCount val="6"/>
                <c:pt idx="0">
                  <c:v>29 - 30</c:v>
                </c:pt>
                <c:pt idx="1">
                  <c:v>31 - 32</c:v>
                </c:pt>
                <c:pt idx="2">
                  <c:v>33 - 34</c:v>
                </c:pt>
                <c:pt idx="3">
                  <c:v>35 - 36</c:v>
                </c:pt>
                <c:pt idx="4">
                  <c:v>37 - 38</c:v>
                </c:pt>
                <c:pt idx="5">
                  <c:v>39 - 40</c:v>
                </c:pt>
              </c:strCache>
            </c:strRef>
          </c:cat>
          <c:val>
            <c:numRef>
              <c:f>Sheet1!$B$4:$G$4</c:f>
              <c:numCache>
                <c:formatCode>General</c:formatCode>
                <c:ptCount val="6"/>
              </c:numCache>
            </c:numRef>
          </c:val>
          <c:extLst>
            <c:ext xmlns:c16="http://schemas.microsoft.com/office/drawing/2014/chart" uri="{C3380CC4-5D6E-409C-BE32-E72D297353CC}">
              <c16:uniqueId val="{00000002-8F02-452C-8319-C438C71334B4}"/>
            </c:ext>
          </c:extLst>
        </c:ser>
        <c:dLbls>
          <c:showLegendKey val="0"/>
          <c:showVal val="0"/>
          <c:showCatName val="0"/>
          <c:showSerName val="0"/>
          <c:showPercent val="0"/>
          <c:showBubbleSize val="0"/>
        </c:dLbls>
        <c:gapWidth val="150"/>
        <c:gapDepth val="0"/>
        <c:shape val="box"/>
        <c:axId val="227439624"/>
        <c:axId val="227434528"/>
        <c:axId val="0"/>
      </c:bar3DChart>
      <c:catAx>
        <c:axId val="227439624"/>
        <c:scaling>
          <c:orientation val="minMax"/>
        </c:scaling>
        <c:delete val="0"/>
        <c:axPos val="b"/>
        <c:numFmt formatCode="General" sourceLinked="1"/>
        <c:majorTickMark val="out"/>
        <c:minorTickMark val="none"/>
        <c:tickLblPos val="low"/>
        <c:spPr>
          <a:ln w="3168">
            <a:solidFill>
              <a:srgbClr val="000000"/>
            </a:solidFill>
            <a:prstDash val="solid"/>
          </a:ln>
        </c:spPr>
        <c:txPr>
          <a:bodyPr rot="0" vert="horz"/>
          <a:lstStyle/>
          <a:p>
            <a:pPr>
              <a:defRPr sz="1197" b="1" i="0" u="none" strike="noStrike" baseline="0">
                <a:solidFill>
                  <a:srgbClr val="000000"/>
                </a:solidFill>
                <a:latin typeface="Calibri"/>
                <a:ea typeface="Calibri"/>
                <a:cs typeface="Calibri"/>
              </a:defRPr>
            </a:pPr>
            <a:endParaRPr lang="en-US"/>
          </a:p>
        </c:txPr>
        <c:crossAx val="227434528"/>
        <c:crosses val="autoZero"/>
        <c:auto val="1"/>
        <c:lblAlgn val="ctr"/>
        <c:lblOffset val="100"/>
        <c:tickLblSkip val="1"/>
        <c:tickMarkSkip val="1"/>
        <c:noMultiLvlLbl val="0"/>
      </c:catAx>
      <c:valAx>
        <c:axId val="227434528"/>
        <c:scaling>
          <c:orientation val="minMax"/>
        </c:scaling>
        <c:delete val="0"/>
        <c:axPos val="l"/>
        <c:majorGridlines>
          <c:spPr>
            <a:ln w="3168">
              <a:solidFill>
                <a:srgbClr val="000000"/>
              </a:solidFill>
              <a:prstDash val="solid"/>
            </a:ln>
          </c:spPr>
        </c:majorGridlines>
        <c:numFmt formatCode="General" sourceLinked="1"/>
        <c:majorTickMark val="out"/>
        <c:minorTickMark val="none"/>
        <c:tickLblPos val="nextTo"/>
        <c:spPr>
          <a:ln w="3168">
            <a:solidFill>
              <a:srgbClr val="000000"/>
            </a:solidFill>
            <a:prstDash val="solid"/>
          </a:ln>
        </c:spPr>
        <c:txPr>
          <a:bodyPr rot="0" vert="horz"/>
          <a:lstStyle/>
          <a:p>
            <a:pPr>
              <a:defRPr sz="1197" b="1" i="0" u="none" strike="noStrike" baseline="0">
                <a:solidFill>
                  <a:srgbClr val="000000"/>
                </a:solidFill>
                <a:latin typeface="Calibri"/>
                <a:ea typeface="Calibri"/>
                <a:cs typeface="Calibri"/>
              </a:defRPr>
            </a:pPr>
            <a:endParaRPr lang="en-US"/>
          </a:p>
        </c:txPr>
        <c:crossAx val="227439624"/>
        <c:crosses val="autoZero"/>
        <c:crossBetween val="between"/>
      </c:valAx>
      <c:spPr>
        <a:noFill/>
        <a:ln w="25346">
          <a:noFill/>
        </a:ln>
      </c:spPr>
    </c:plotArea>
    <c:plotVisOnly val="1"/>
    <c:dispBlanksAs val="gap"/>
    <c:showDLblsOverMax val="0"/>
  </c:chart>
  <c:spPr>
    <a:noFill/>
    <a:ln>
      <a:noFill/>
    </a:ln>
  </c:spPr>
  <c:txPr>
    <a:bodyPr/>
    <a:lstStyle/>
    <a:p>
      <a:pPr>
        <a:defRPr sz="1197" b="1"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8543689320388349E-2"/>
          <c:y val="7.2072072072072071E-2"/>
          <c:w val="0.93527508090614886"/>
          <c:h val="0.76576576576576572"/>
        </c:manualLayout>
      </c:layout>
      <c:bar3DChart>
        <c:barDir val="col"/>
        <c:grouping val="clustered"/>
        <c:varyColors val="0"/>
        <c:ser>
          <c:idx val="0"/>
          <c:order val="0"/>
          <c:tx>
            <c:strRef>
              <c:f>Sheet1!$A$2</c:f>
              <c:strCache>
                <c:ptCount val="1"/>
                <c:pt idx="0">
                  <c:v>East</c:v>
                </c:pt>
              </c:strCache>
            </c:strRef>
          </c:tx>
          <c:spPr>
            <a:solidFill>
              <a:srgbClr val="9999FF"/>
            </a:solidFill>
            <a:ln w="12640">
              <a:solidFill>
                <a:srgbClr val="000000"/>
              </a:solidFill>
              <a:prstDash val="solid"/>
            </a:ln>
          </c:spPr>
          <c:invertIfNegative val="0"/>
          <c:cat>
            <c:strRef>
              <c:f>Sheet1!$B$1:$G$1</c:f>
              <c:strCache>
                <c:ptCount val="6"/>
                <c:pt idx="0">
                  <c:v>28 - 30</c:v>
                </c:pt>
                <c:pt idx="1">
                  <c:v>31 - 33</c:v>
                </c:pt>
                <c:pt idx="2">
                  <c:v>34 - 36</c:v>
                </c:pt>
                <c:pt idx="3">
                  <c:v>37 - 39</c:v>
                </c:pt>
                <c:pt idx="4">
                  <c:v>40 - 42</c:v>
                </c:pt>
                <c:pt idx="5">
                  <c:v>43 - 45</c:v>
                </c:pt>
              </c:strCache>
            </c:strRef>
          </c:cat>
          <c:val>
            <c:numRef>
              <c:f>Sheet1!$B$2:$G$2</c:f>
              <c:numCache>
                <c:formatCode>General</c:formatCode>
                <c:ptCount val="6"/>
                <c:pt idx="0">
                  <c:v>2</c:v>
                </c:pt>
                <c:pt idx="1">
                  <c:v>6</c:v>
                </c:pt>
                <c:pt idx="2">
                  <c:v>11</c:v>
                </c:pt>
                <c:pt idx="3">
                  <c:v>10</c:v>
                </c:pt>
                <c:pt idx="4">
                  <c:v>1</c:v>
                </c:pt>
                <c:pt idx="5">
                  <c:v>0</c:v>
                </c:pt>
              </c:numCache>
            </c:numRef>
          </c:val>
          <c:extLst>
            <c:ext xmlns:c16="http://schemas.microsoft.com/office/drawing/2014/chart" uri="{C3380CC4-5D6E-409C-BE32-E72D297353CC}">
              <c16:uniqueId val="{00000000-90D3-42A8-9888-2D0E394EC8EF}"/>
            </c:ext>
          </c:extLst>
        </c:ser>
        <c:ser>
          <c:idx val="1"/>
          <c:order val="1"/>
          <c:tx>
            <c:strRef>
              <c:f>Sheet1!$A$3</c:f>
              <c:strCache>
                <c:ptCount val="1"/>
                <c:pt idx="0">
                  <c:v>West</c:v>
                </c:pt>
              </c:strCache>
            </c:strRef>
          </c:tx>
          <c:spPr>
            <a:solidFill>
              <a:srgbClr val="993366"/>
            </a:solidFill>
            <a:ln w="12640">
              <a:solidFill>
                <a:srgbClr val="000000"/>
              </a:solidFill>
              <a:prstDash val="solid"/>
            </a:ln>
          </c:spPr>
          <c:invertIfNegative val="0"/>
          <c:cat>
            <c:strRef>
              <c:f>Sheet1!$B$1:$G$1</c:f>
              <c:strCache>
                <c:ptCount val="6"/>
                <c:pt idx="0">
                  <c:v>28 - 30</c:v>
                </c:pt>
                <c:pt idx="1">
                  <c:v>31 - 33</c:v>
                </c:pt>
                <c:pt idx="2">
                  <c:v>34 - 36</c:v>
                </c:pt>
                <c:pt idx="3">
                  <c:v>37 - 39</c:v>
                </c:pt>
                <c:pt idx="4">
                  <c:v>40 - 42</c:v>
                </c:pt>
                <c:pt idx="5">
                  <c:v>43 - 45</c:v>
                </c:pt>
              </c:strCache>
            </c:strRef>
          </c:cat>
          <c:val>
            <c:numRef>
              <c:f>Sheet1!$B$3:$G$3</c:f>
              <c:numCache>
                <c:formatCode>General</c:formatCode>
                <c:ptCount val="6"/>
              </c:numCache>
            </c:numRef>
          </c:val>
          <c:extLst>
            <c:ext xmlns:c16="http://schemas.microsoft.com/office/drawing/2014/chart" uri="{C3380CC4-5D6E-409C-BE32-E72D297353CC}">
              <c16:uniqueId val="{00000001-90D3-42A8-9888-2D0E394EC8EF}"/>
            </c:ext>
          </c:extLst>
        </c:ser>
        <c:ser>
          <c:idx val="2"/>
          <c:order val="2"/>
          <c:tx>
            <c:strRef>
              <c:f>Sheet1!$A$4</c:f>
              <c:strCache>
                <c:ptCount val="1"/>
                <c:pt idx="0">
                  <c:v>North</c:v>
                </c:pt>
              </c:strCache>
            </c:strRef>
          </c:tx>
          <c:spPr>
            <a:solidFill>
              <a:srgbClr val="FFFFCC"/>
            </a:solidFill>
            <a:ln w="12640">
              <a:solidFill>
                <a:srgbClr val="000000"/>
              </a:solidFill>
              <a:prstDash val="solid"/>
            </a:ln>
          </c:spPr>
          <c:invertIfNegative val="0"/>
          <c:cat>
            <c:strRef>
              <c:f>Sheet1!$B$1:$G$1</c:f>
              <c:strCache>
                <c:ptCount val="6"/>
                <c:pt idx="0">
                  <c:v>28 - 30</c:v>
                </c:pt>
                <c:pt idx="1">
                  <c:v>31 - 33</c:v>
                </c:pt>
                <c:pt idx="2">
                  <c:v>34 - 36</c:v>
                </c:pt>
                <c:pt idx="3">
                  <c:v>37 - 39</c:v>
                </c:pt>
                <c:pt idx="4">
                  <c:v>40 - 42</c:v>
                </c:pt>
                <c:pt idx="5">
                  <c:v>43 - 45</c:v>
                </c:pt>
              </c:strCache>
            </c:strRef>
          </c:cat>
          <c:val>
            <c:numRef>
              <c:f>Sheet1!$B$4:$G$4</c:f>
              <c:numCache>
                <c:formatCode>General</c:formatCode>
                <c:ptCount val="6"/>
              </c:numCache>
            </c:numRef>
          </c:val>
          <c:extLst>
            <c:ext xmlns:c16="http://schemas.microsoft.com/office/drawing/2014/chart" uri="{C3380CC4-5D6E-409C-BE32-E72D297353CC}">
              <c16:uniqueId val="{00000002-90D3-42A8-9888-2D0E394EC8EF}"/>
            </c:ext>
          </c:extLst>
        </c:ser>
        <c:dLbls>
          <c:showLegendKey val="0"/>
          <c:showVal val="0"/>
          <c:showCatName val="0"/>
          <c:showSerName val="0"/>
          <c:showPercent val="0"/>
          <c:showBubbleSize val="0"/>
        </c:dLbls>
        <c:gapWidth val="150"/>
        <c:gapDepth val="0"/>
        <c:shape val="box"/>
        <c:axId val="227429040"/>
        <c:axId val="227430608"/>
        <c:axId val="0"/>
      </c:bar3DChart>
      <c:catAx>
        <c:axId val="227429040"/>
        <c:scaling>
          <c:orientation val="minMax"/>
        </c:scaling>
        <c:delete val="0"/>
        <c:axPos val="b"/>
        <c:numFmt formatCode="General" sourceLinked="1"/>
        <c:majorTickMark val="out"/>
        <c:minorTickMark val="none"/>
        <c:tickLblPos val="low"/>
        <c:spPr>
          <a:ln w="3160">
            <a:solidFill>
              <a:srgbClr val="000000"/>
            </a:solidFill>
            <a:prstDash val="solid"/>
          </a:ln>
        </c:spPr>
        <c:txPr>
          <a:bodyPr rot="0" vert="horz"/>
          <a:lstStyle/>
          <a:p>
            <a:pPr>
              <a:defRPr sz="970" b="1" i="0" u="none" strike="noStrike" baseline="0">
                <a:solidFill>
                  <a:srgbClr val="000000"/>
                </a:solidFill>
                <a:latin typeface="Calibri"/>
                <a:ea typeface="Calibri"/>
                <a:cs typeface="Calibri"/>
              </a:defRPr>
            </a:pPr>
            <a:endParaRPr lang="en-US"/>
          </a:p>
        </c:txPr>
        <c:crossAx val="227430608"/>
        <c:crosses val="autoZero"/>
        <c:auto val="1"/>
        <c:lblAlgn val="ctr"/>
        <c:lblOffset val="100"/>
        <c:tickLblSkip val="1"/>
        <c:tickMarkSkip val="1"/>
        <c:noMultiLvlLbl val="0"/>
      </c:catAx>
      <c:valAx>
        <c:axId val="227430608"/>
        <c:scaling>
          <c:orientation val="minMax"/>
        </c:scaling>
        <c:delete val="0"/>
        <c:axPos val="l"/>
        <c:majorGridlines>
          <c:spPr>
            <a:ln w="3160">
              <a:solidFill>
                <a:srgbClr val="000000"/>
              </a:solidFill>
              <a:prstDash val="solid"/>
            </a:ln>
          </c:spPr>
        </c:majorGridlines>
        <c:numFmt formatCode="General" sourceLinked="1"/>
        <c:majorTickMark val="out"/>
        <c:minorTickMark val="none"/>
        <c:tickLblPos val="nextTo"/>
        <c:spPr>
          <a:ln w="3160">
            <a:solidFill>
              <a:srgbClr val="000000"/>
            </a:solidFill>
            <a:prstDash val="solid"/>
          </a:ln>
        </c:spPr>
        <c:txPr>
          <a:bodyPr rot="0" vert="horz"/>
          <a:lstStyle/>
          <a:p>
            <a:pPr>
              <a:defRPr sz="970" b="1" i="0" u="none" strike="noStrike" baseline="0">
                <a:solidFill>
                  <a:srgbClr val="000000"/>
                </a:solidFill>
                <a:latin typeface="Calibri"/>
                <a:ea typeface="Calibri"/>
                <a:cs typeface="Calibri"/>
              </a:defRPr>
            </a:pPr>
            <a:endParaRPr lang="en-US"/>
          </a:p>
        </c:txPr>
        <c:crossAx val="227429040"/>
        <c:crosses val="autoZero"/>
        <c:crossBetween val="between"/>
      </c:valAx>
      <c:spPr>
        <a:noFill/>
        <a:ln w="25279">
          <a:noFill/>
        </a:ln>
      </c:spPr>
    </c:plotArea>
    <c:plotVisOnly val="1"/>
    <c:dispBlanksAs val="gap"/>
    <c:showDLblsOverMax val="0"/>
  </c:chart>
  <c:spPr>
    <a:noFill/>
    <a:ln>
      <a:noFill/>
    </a:ln>
  </c:spPr>
  <c:txPr>
    <a:bodyPr/>
    <a:lstStyle/>
    <a:p>
      <a:pPr>
        <a:defRPr sz="97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98CD5-0E1B-468D-BD09-AD3BD732D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13</Pages>
  <Words>2378</Words>
  <Characters>13557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LAILATUL ROCHMAH</dc:creator>
  <cp:keywords/>
  <dc:description/>
  <cp:lastModifiedBy>tariarsiwal@gmail.com</cp:lastModifiedBy>
  <cp:revision>37</cp:revision>
  <cp:lastPrinted>2020-09-14T02:32:00Z</cp:lastPrinted>
  <dcterms:created xsi:type="dcterms:W3CDTF">2020-08-06T09:27:00Z</dcterms:created>
  <dcterms:modified xsi:type="dcterms:W3CDTF">2021-01-12T06:38:00Z</dcterms:modified>
</cp:coreProperties>
</file>